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873FC" w14:textId="77777777" w:rsidR="001117A4" w:rsidRDefault="001117A4" w:rsidP="00BE132F">
      <w:pPr>
        <w:pStyle w:val="NoSpacing"/>
        <w:jc w:val="center"/>
        <w:rPr>
          <w:b/>
          <w:sz w:val="32"/>
          <w:szCs w:val="32"/>
        </w:rPr>
      </w:pPr>
    </w:p>
    <w:p w14:paraId="1F7683C8" w14:textId="77777777" w:rsidR="001117A4" w:rsidRDefault="001117A4" w:rsidP="00BE132F">
      <w:pPr>
        <w:pStyle w:val="NoSpacing"/>
        <w:jc w:val="center"/>
        <w:rPr>
          <w:b/>
          <w:sz w:val="32"/>
          <w:szCs w:val="32"/>
        </w:rPr>
      </w:pPr>
    </w:p>
    <w:p w14:paraId="20AA659A" w14:textId="54F27D9D" w:rsidR="001117A4" w:rsidRDefault="001117A4" w:rsidP="00BE132F">
      <w:pPr>
        <w:pStyle w:val="NoSpacing"/>
        <w:jc w:val="center"/>
        <w:rPr>
          <w:b/>
          <w:sz w:val="32"/>
          <w:szCs w:val="32"/>
        </w:rPr>
      </w:pPr>
      <w:r>
        <w:rPr>
          <w:b/>
          <w:noProof/>
          <w:sz w:val="32"/>
          <w:szCs w:val="32"/>
        </w:rPr>
        <w:drawing>
          <wp:inline distT="0" distB="0" distL="0" distR="0" wp14:anchorId="75C9E5E5" wp14:editId="78668EAB">
            <wp:extent cx="5130801" cy="288607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54556-head-of-an-eagle-in-the-form-of-the-stylized-tattoo.jpg"/>
                    <pic:cNvPicPr/>
                  </pic:nvPicPr>
                  <pic:blipFill>
                    <a:blip r:embed="rId8">
                      <a:extLst>
                        <a:ext uri="{28A0092B-C50C-407E-A947-70E740481C1C}">
                          <a14:useLocalDpi xmlns:a14="http://schemas.microsoft.com/office/drawing/2010/main" val="0"/>
                        </a:ext>
                      </a:extLst>
                    </a:blip>
                    <a:stretch>
                      <a:fillRect/>
                    </a:stretch>
                  </pic:blipFill>
                  <pic:spPr>
                    <a:xfrm>
                      <a:off x="0" y="0"/>
                      <a:ext cx="5136619" cy="2889348"/>
                    </a:xfrm>
                    <a:prstGeom prst="rect">
                      <a:avLst/>
                    </a:prstGeom>
                  </pic:spPr>
                </pic:pic>
              </a:graphicData>
            </a:graphic>
          </wp:inline>
        </w:drawing>
      </w:r>
    </w:p>
    <w:p w14:paraId="44088589" w14:textId="77777777" w:rsidR="001117A4" w:rsidRDefault="001117A4" w:rsidP="00BE132F">
      <w:pPr>
        <w:pStyle w:val="NoSpacing"/>
        <w:jc w:val="center"/>
        <w:rPr>
          <w:b/>
          <w:sz w:val="32"/>
          <w:szCs w:val="32"/>
        </w:rPr>
      </w:pPr>
    </w:p>
    <w:p w14:paraId="15F7A247" w14:textId="77777777" w:rsidR="001117A4" w:rsidRDefault="001117A4" w:rsidP="00BE132F">
      <w:pPr>
        <w:pStyle w:val="NoSpacing"/>
        <w:jc w:val="center"/>
        <w:rPr>
          <w:b/>
          <w:sz w:val="32"/>
          <w:szCs w:val="32"/>
        </w:rPr>
      </w:pPr>
    </w:p>
    <w:p w14:paraId="58193889" w14:textId="77777777" w:rsidR="001117A4" w:rsidRPr="001117A4" w:rsidRDefault="001117A4" w:rsidP="00BE132F">
      <w:pPr>
        <w:pStyle w:val="NoSpacing"/>
        <w:jc w:val="center"/>
        <w:rPr>
          <w:b/>
          <w:sz w:val="48"/>
          <w:szCs w:val="32"/>
        </w:rPr>
      </w:pPr>
    </w:p>
    <w:p w14:paraId="2F668AC9" w14:textId="6CD0E0F2" w:rsidR="001117A4" w:rsidRPr="00462DB5" w:rsidRDefault="004E2897" w:rsidP="001117A4">
      <w:pPr>
        <w:pStyle w:val="NoSpacing"/>
        <w:jc w:val="center"/>
        <w:rPr>
          <w:b/>
          <w:sz w:val="48"/>
          <w:szCs w:val="32"/>
        </w:rPr>
      </w:pPr>
      <w:r w:rsidRPr="00462DB5">
        <w:rPr>
          <w:b/>
          <w:sz w:val="48"/>
          <w:szCs w:val="32"/>
        </w:rPr>
        <w:t>STUDENT - PARENT</w:t>
      </w:r>
      <w:r w:rsidR="001117A4" w:rsidRPr="00462DB5">
        <w:rPr>
          <w:b/>
          <w:sz w:val="48"/>
          <w:szCs w:val="32"/>
        </w:rPr>
        <w:t xml:space="preserve"> HANDBOOK</w:t>
      </w:r>
    </w:p>
    <w:p w14:paraId="74B049E3" w14:textId="1535AAA8" w:rsidR="001117A4" w:rsidRPr="00462DB5" w:rsidRDefault="005A375D" w:rsidP="001117A4">
      <w:pPr>
        <w:pStyle w:val="NoSpacing"/>
        <w:jc w:val="center"/>
        <w:rPr>
          <w:b/>
          <w:sz w:val="48"/>
          <w:szCs w:val="32"/>
        </w:rPr>
      </w:pPr>
      <w:r>
        <w:rPr>
          <w:b/>
          <w:sz w:val="48"/>
          <w:szCs w:val="32"/>
        </w:rPr>
        <w:t>2018-2019</w:t>
      </w:r>
    </w:p>
    <w:p w14:paraId="2A0F7E21" w14:textId="77777777" w:rsidR="001117A4" w:rsidRPr="00462DB5" w:rsidRDefault="001117A4" w:rsidP="00BE132F">
      <w:pPr>
        <w:pStyle w:val="NoSpacing"/>
        <w:jc w:val="center"/>
        <w:rPr>
          <w:b/>
          <w:sz w:val="32"/>
          <w:szCs w:val="32"/>
        </w:rPr>
      </w:pPr>
    </w:p>
    <w:p w14:paraId="5A9AC931" w14:textId="63000F4F" w:rsidR="001117A4" w:rsidRPr="00462DB5" w:rsidRDefault="001117A4" w:rsidP="00BE132F">
      <w:pPr>
        <w:pStyle w:val="NoSpacing"/>
        <w:jc w:val="center"/>
        <w:rPr>
          <w:b/>
          <w:sz w:val="32"/>
          <w:szCs w:val="32"/>
        </w:rPr>
      </w:pPr>
      <w:r w:rsidRPr="00462DB5">
        <w:rPr>
          <w:b/>
          <w:sz w:val="32"/>
          <w:szCs w:val="32"/>
        </w:rPr>
        <w:t>Centerville Elementary School</w:t>
      </w:r>
    </w:p>
    <w:p w14:paraId="07625914" w14:textId="151BAE03" w:rsidR="001117A4" w:rsidRPr="00462DB5" w:rsidRDefault="001117A4" w:rsidP="00BE132F">
      <w:pPr>
        <w:pStyle w:val="NoSpacing"/>
        <w:jc w:val="center"/>
        <w:rPr>
          <w:b/>
          <w:sz w:val="32"/>
          <w:szCs w:val="32"/>
        </w:rPr>
      </w:pPr>
      <w:r w:rsidRPr="00462DB5">
        <w:rPr>
          <w:b/>
          <w:sz w:val="32"/>
          <w:szCs w:val="32"/>
        </w:rPr>
        <w:t>350 North 100 East</w:t>
      </w:r>
    </w:p>
    <w:p w14:paraId="145828A3" w14:textId="3AAD0B16" w:rsidR="001117A4" w:rsidRPr="00462DB5" w:rsidRDefault="001117A4" w:rsidP="00BE132F">
      <w:pPr>
        <w:pStyle w:val="NoSpacing"/>
        <w:jc w:val="center"/>
        <w:rPr>
          <w:b/>
          <w:sz w:val="32"/>
          <w:szCs w:val="32"/>
        </w:rPr>
      </w:pPr>
      <w:r w:rsidRPr="00462DB5">
        <w:rPr>
          <w:b/>
          <w:sz w:val="32"/>
          <w:szCs w:val="32"/>
        </w:rPr>
        <w:t>Centerville, UT 84014</w:t>
      </w:r>
    </w:p>
    <w:p w14:paraId="61EF76CA" w14:textId="5A03F966" w:rsidR="001117A4" w:rsidRPr="00462DB5" w:rsidRDefault="001117A4" w:rsidP="00BE132F">
      <w:pPr>
        <w:pStyle w:val="NoSpacing"/>
        <w:jc w:val="center"/>
        <w:rPr>
          <w:b/>
          <w:sz w:val="32"/>
          <w:szCs w:val="32"/>
        </w:rPr>
      </w:pPr>
      <w:r w:rsidRPr="00462DB5">
        <w:rPr>
          <w:b/>
          <w:sz w:val="32"/>
          <w:szCs w:val="32"/>
        </w:rPr>
        <w:t>Phone: 801-402-1400</w:t>
      </w:r>
    </w:p>
    <w:p w14:paraId="512956E8" w14:textId="39F7EDCE" w:rsidR="004E2897" w:rsidRPr="00462DB5" w:rsidRDefault="004E2897" w:rsidP="00BE132F">
      <w:pPr>
        <w:pStyle w:val="NoSpacing"/>
        <w:jc w:val="center"/>
        <w:rPr>
          <w:b/>
          <w:sz w:val="32"/>
          <w:szCs w:val="32"/>
        </w:rPr>
      </w:pPr>
      <w:r w:rsidRPr="00462DB5">
        <w:rPr>
          <w:b/>
          <w:sz w:val="32"/>
          <w:szCs w:val="32"/>
        </w:rPr>
        <w:t>Attendance:  801-402-1412</w:t>
      </w:r>
    </w:p>
    <w:p w14:paraId="1B8F0D75" w14:textId="6583AB39" w:rsidR="001117A4" w:rsidRPr="00462DB5" w:rsidRDefault="001117A4" w:rsidP="00BE132F">
      <w:pPr>
        <w:pStyle w:val="NoSpacing"/>
        <w:jc w:val="center"/>
        <w:rPr>
          <w:b/>
          <w:sz w:val="32"/>
          <w:szCs w:val="32"/>
        </w:rPr>
      </w:pPr>
      <w:r w:rsidRPr="00462DB5">
        <w:rPr>
          <w:b/>
          <w:sz w:val="32"/>
          <w:szCs w:val="32"/>
        </w:rPr>
        <w:t>Fax: 801-402-1401</w:t>
      </w:r>
    </w:p>
    <w:p w14:paraId="50D241AE" w14:textId="6EF41510" w:rsidR="001117A4" w:rsidRPr="00462DB5" w:rsidRDefault="001117A4" w:rsidP="00BE132F">
      <w:pPr>
        <w:pStyle w:val="NoSpacing"/>
        <w:jc w:val="center"/>
        <w:rPr>
          <w:b/>
          <w:sz w:val="32"/>
          <w:szCs w:val="32"/>
        </w:rPr>
      </w:pPr>
      <w:r w:rsidRPr="00462DB5">
        <w:rPr>
          <w:b/>
          <w:sz w:val="32"/>
          <w:szCs w:val="32"/>
        </w:rPr>
        <w:t>http://www.davis.k12.ut.us/Domain/1548</w:t>
      </w:r>
    </w:p>
    <w:p w14:paraId="43FD5BCB" w14:textId="37FD965F" w:rsidR="004E2897" w:rsidRPr="00462DB5" w:rsidRDefault="004E2897" w:rsidP="004E2897">
      <w:pPr>
        <w:pStyle w:val="NoSpacing"/>
        <w:jc w:val="center"/>
        <w:rPr>
          <w:b/>
          <w:sz w:val="32"/>
          <w:szCs w:val="32"/>
        </w:rPr>
      </w:pPr>
      <w:r w:rsidRPr="00462DB5">
        <w:rPr>
          <w:b/>
          <w:sz w:val="32"/>
          <w:szCs w:val="32"/>
        </w:rPr>
        <w:t>Follow us on Twitter @</w:t>
      </w:r>
      <w:proofErr w:type="spellStart"/>
      <w:r w:rsidRPr="00462DB5">
        <w:rPr>
          <w:b/>
          <w:sz w:val="32"/>
          <w:szCs w:val="32"/>
        </w:rPr>
        <w:t>CenterElEagles</w:t>
      </w:r>
      <w:proofErr w:type="spellEnd"/>
    </w:p>
    <w:p w14:paraId="24D8F76F" w14:textId="69B75BA0" w:rsidR="001117A4" w:rsidRPr="00462DB5" w:rsidRDefault="004E2897" w:rsidP="004E2897">
      <w:pPr>
        <w:pStyle w:val="NoSpacing"/>
        <w:jc w:val="center"/>
        <w:rPr>
          <w:b/>
          <w:sz w:val="32"/>
          <w:szCs w:val="32"/>
        </w:rPr>
      </w:pPr>
      <w:r w:rsidRPr="00462DB5">
        <w:rPr>
          <w:b/>
          <w:sz w:val="32"/>
          <w:szCs w:val="32"/>
        </w:rPr>
        <w:t>Follow us on Facebook @ https://www.facebook.com/CenterElEagles</w:t>
      </w:r>
    </w:p>
    <w:p w14:paraId="4EA56ED2" w14:textId="77777777" w:rsidR="00B12553" w:rsidRPr="00462DB5" w:rsidRDefault="00B12553" w:rsidP="00D62EEB">
      <w:pPr>
        <w:pStyle w:val="NoSpacing"/>
        <w:rPr>
          <w:sz w:val="24"/>
          <w:szCs w:val="24"/>
        </w:rPr>
      </w:pPr>
    </w:p>
    <w:p w14:paraId="68D34016" w14:textId="77777777" w:rsidR="001117A4" w:rsidRPr="00462DB5" w:rsidRDefault="001117A4" w:rsidP="001117A4">
      <w:pPr>
        <w:spacing w:after="0"/>
        <w:jc w:val="center"/>
        <w:rPr>
          <w:sz w:val="28"/>
          <w:szCs w:val="28"/>
        </w:rPr>
      </w:pPr>
    </w:p>
    <w:p w14:paraId="523CA413" w14:textId="67741BB7" w:rsidR="00CC47AF" w:rsidRPr="00733EB3" w:rsidRDefault="001117A4" w:rsidP="00733EB3">
      <w:pPr>
        <w:pStyle w:val="NoSpacing"/>
        <w:jc w:val="center"/>
        <w:rPr>
          <w:b/>
          <w:sz w:val="56"/>
          <w:szCs w:val="32"/>
        </w:rPr>
      </w:pPr>
      <w:r w:rsidRPr="00462DB5">
        <w:rPr>
          <w:b/>
          <w:sz w:val="56"/>
          <w:szCs w:val="32"/>
        </w:rPr>
        <w:t>“Learn Now…Soar for a Lifetime.”</w:t>
      </w:r>
    </w:p>
    <w:p w14:paraId="104F30EC" w14:textId="77777777" w:rsidR="007B3808" w:rsidRPr="00462DB5" w:rsidRDefault="007B3808" w:rsidP="007B3808">
      <w:pPr>
        <w:pStyle w:val="NoSpacing"/>
        <w:jc w:val="center"/>
        <w:rPr>
          <w:b/>
          <w:sz w:val="32"/>
          <w:szCs w:val="24"/>
          <w:u w:val="single"/>
        </w:rPr>
      </w:pPr>
      <w:r w:rsidRPr="00462DB5">
        <w:rPr>
          <w:b/>
          <w:sz w:val="32"/>
          <w:szCs w:val="24"/>
          <w:u w:val="single"/>
        </w:rPr>
        <w:lastRenderedPageBreak/>
        <w:t>INDEX</w:t>
      </w:r>
    </w:p>
    <w:p w14:paraId="49148674" w14:textId="779EBB05" w:rsidR="007B3808" w:rsidRPr="0064349D" w:rsidRDefault="0064349D" w:rsidP="007B3808">
      <w:pPr>
        <w:pStyle w:val="NoSpacing"/>
        <w:rPr>
          <w:b/>
          <w:sz w:val="32"/>
          <w:szCs w:val="24"/>
        </w:rPr>
      </w:pPr>
      <w:r w:rsidRPr="0064349D">
        <w:rPr>
          <w:b/>
          <w:sz w:val="28"/>
          <w:szCs w:val="24"/>
        </w:rPr>
        <w:t>ABSENCES</w:t>
      </w:r>
      <w:r w:rsidR="008D49A8">
        <w:rPr>
          <w:b/>
          <w:sz w:val="28"/>
          <w:szCs w:val="24"/>
        </w:rPr>
        <w:t>………………</w:t>
      </w:r>
      <w:r w:rsidR="007B3808" w:rsidRPr="00462DB5">
        <w:rPr>
          <w:b/>
          <w:sz w:val="28"/>
          <w:szCs w:val="24"/>
        </w:rPr>
        <w:t>…………………………</w:t>
      </w:r>
      <w:r>
        <w:rPr>
          <w:b/>
          <w:sz w:val="28"/>
          <w:szCs w:val="24"/>
        </w:rPr>
        <w:t>…………………………………………………………………………………</w:t>
      </w:r>
      <w:r w:rsidR="002515E0">
        <w:rPr>
          <w:b/>
          <w:sz w:val="28"/>
          <w:szCs w:val="24"/>
        </w:rPr>
        <w:t xml:space="preserve"> 3</w:t>
      </w:r>
    </w:p>
    <w:p w14:paraId="76DDD29E" w14:textId="6D5FFB22" w:rsidR="007B3808" w:rsidRPr="0064349D" w:rsidRDefault="0064349D" w:rsidP="007B3808">
      <w:pPr>
        <w:pStyle w:val="NoSpacing"/>
        <w:rPr>
          <w:b/>
          <w:sz w:val="32"/>
          <w:szCs w:val="24"/>
        </w:rPr>
      </w:pPr>
      <w:r w:rsidRPr="0064349D">
        <w:rPr>
          <w:b/>
          <w:sz w:val="28"/>
          <w:szCs w:val="24"/>
        </w:rPr>
        <w:t>ACCIDENTS / INJURIES</w:t>
      </w:r>
      <w:r w:rsidR="007B3808" w:rsidRPr="00462DB5">
        <w:rPr>
          <w:b/>
          <w:sz w:val="28"/>
          <w:szCs w:val="24"/>
        </w:rPr>
        <w:t>……………………………………………….…………………………………………………</w:t>
      </w:r>
      <w:proofErr w:type="gramStart"/>
      <w:r w:rsidR="007B3808" w:rsidRPr="00462DB5">
        <w:rPr>
          <w:b/>
          <w:sz w:val="28"/>
          <w:szCs w:val="24"/>
        </w:rPr>
        <w:t>…</w:t>
      </w:r>
      <w:r w:rsidR="00733EB3">
        <w:rPr>
          <w:b/>
          <w:sz w:val="28"/>
          <w:szCs w:val="24"/>
        </w:rPr>
        <w:t>..</w:t>
      </w:r>
      <w:proofErr w:type="gramEnd"/>
      <w:r w:rsidR="00733EB3">
        <w:rPr>
          <w:b/>
          <w:sz w:val="28"/>
          <w:szCs w:val="24"/>
        </w:rPr>
        <w:t>… 3</w:t>
      </w:r>
    </w:p>
    <w:p w14:paraId="50B85147" w14:textId="241BC8BA" w:rsidR="009357BC" w:rsidRPr="00462DB5" w:rsidRDefault="0064349D" w:rsidP="009357BC">
      <w:pPr>
        <w:pStyle w:val="NoSpacing"/>
        <w:rPr>
          <w:b/>
          <w:sz w:val="28"/>
          <w:szCs w:val="24"/>
        </w:rPr>
      </w:pPr>
      <w:r w:rsidRPr="0064349D">
        <w:rPr>
          <w:b/>
          <w:sz w:val="28"/>
          <w:szCs w:val="24"/>
        </w:rPr>
        <w:t xml:space="preserve">ATTENDANCE POLICY </w:t>
      </w:r>
      <w:r>
        <w:rPr>
          <w:b/>
          <w:sz w:val="28"/>
          <w:szCs w:val="24"/>
        </w:rPr>
        <w:t>&amp; ATTENDANCE LETTERS …………………….</w:t>
      </w:r>
      <w:r w:rsidR="009357BC" w:rsidRPr="00462DB5">
        <w:rPr>
          <w:b/>
          <w:sz w:val="28"/>
          <w:szCs w:val="24"/>
        </w:rPr>
        <w:t>………………………………</w:t>
      </w:r>
      <w:r w:rsidR="002515E0">
        <w:rPr>
          <w:b/>
          <w:sz w:val="28"/>
          <w:szCs w:val="24"/>
        </w:rPr>
        <w:t>….…</w:t>
      </w:r>
      <w:proofErr w:type="gramStart"/>
      <w:r w:rsidR="002515E0">
        <w:rPr>
          <w:b/>
          <w:sz w:val="28"/>
          <w:szCs w:val="24"/>
        </w:rPr>
        <w:t>…..</w:t>
      </w:r>
      <w:proofErr w:type="gramEnd"/>
      <w:r w:rsidR="002515E0">
        <w:rPr>
          <w:b/>
          <w:sz w:val="28"/>
          <w:szCs w:val="24"/>
        </w:rPr>
        <w:t>… 4</w:t>
      </w:r>
    </w:p>
    <w:p w14:paraId="4A12EFA7" w14:textId="4DB4FFDF" w:rsidR="009357BC" w:rsidRPr="0064349D" w:rsidRDefault="0064349D" w:rsidP="009357BC">
      <w:pPr>
        <w:pStyle w:val="NoSpacing"/>
        <w:rPr>
          <w:b/>
          <w:sz w:val="32"/>
          <w:szCs w:val="24"/>
        </w:rPr>
      </w:pPr>
      <w:r w:rsidRPr="0064349D">
        <w:rPr>
          <w:b/>
          <w:sz w:val="28"/>
          <w:szCs w:val="24"/>
        </w:rPr>
        <w:t>BEFORE &amp; AFTER SCHOOL SUPERVISION</w:t>
      </w:r>
      <w:r>
        <w:rPr>
          <w:b/>
          <w:sz w:val="32"/>
          <w:szCs w:val="24"/>
        </w:rPr>
        <w:t>…………………………….</w:t>
      </w:r>
      <w:r w:rsidR="002515E0">
        <w:rPr>
          <w:b/>
          <w:sz w:val="28"/>
          <w:szCs w:val="24"/>
        </w:rPr>
        <w:t>……………………………………</w:t>
      </w:r>
      <w:proofErr w:type="gramStart"/>
      <w:r w:rsidR="002515E0">
        <w:rPr>
          <w:b/>
          <w:sz w:val="28"/>
          <w:szCs w:val="24"/>
        </w:rPr>
        <w:t>…..</w:t>
      </w:r>
      <w:proofErr w:type="gramEnd"/>
      <w:r w:rsidR="002515E0">
        <w:rPr>
          <w:b/>
          <w:sz w:val="28"/>
          <w:szCs w:val="24"/>
        </w:rPr>
        <w:t>… 4</w:t>
      </w:r>
    </w:p>
    <w:p w14:paraId="555F93DC" w14:textId="661B0839" w:rsidR="008D49A8" w:rsidRPr="00462DB5" w:rsidRDefault="0064349D" w:rsidP="008D49A8">
      <w:pPr>
        <w:pStyle w:val="NoSpacing"/>
        <w:rPr>
          <w:b/>
          <w:sz w:val="28"/>
          <w:szCs w:val="24"/>
        </w:rPr>
      </w:pPr>
      <w:r>
        <w:rPr>
          <w:b/>
          <w:sz w:val="28"/>
          <w:szCs w:val="24"/>
        </w:rPr>
        <w:t xml:space="preserve">BIRTHDAY / CLASSROOM TREATS </w:t>
      </w:r>
      <w:r w:rsidR="008D49A8" w:rsidRPr="00462DB5">
        <w:rPr>
          <w:b/>
          <w:sz w:val="28"/>
          <w:szCs w:val="24"/>
        </w:rPr>
        <w:t>……….…………………………………………………………………</w:t>
      </w:r>
      <w:r w:rsidR="00733EB3">
        <w:rPr>
          <w:b/>
          <w:sz w:val="28"/>
          <w:szCs w:val="24"/>
        </w:rPr>
        <w:t>…………… 4</w:t>
      </w:r>
    </w:p>
    <w:p w14:paraId="059079C4" w14:textId="1F226E89" w:rsidR="008D49A8" w:rsidRPr="00462DB5" w:rsidRDefault="0064349D" w:rsidP="008D49A8">
      <w:pPr>
        <w:pStyle w:val="NoSpacing"/>
        <w:rPr>
          <w:b/>
          <w:sz w:val="28"/>
          <w:szCs w:val="24"/>
        </w:rPr>
      </w:pPr>
      <w:r w:rsidRPr="0064349D">
        <w:rPr>
          <w:b/>
          <w:sz w:val="28"/>
          <w:szCs w:val="24"/>
        </w:rPr>
        <w:t xml:space="preserve">BEHAVIOR </w:t>
      </w:r>
      <w:r w:rsidR="0064573D">
        <w:rPr>
          <w:b/>
          <w:sz w:val="28"/>
          <w:szCs w:val="24"/>
        </w:rPr>
        <w:t>INTERVENTION</w:t>
      </w:r>
      <w:r w:rsidR="005C6369">
        <w:rPr>
          <w:b/>
          <w:sz w:val="28"/>
          <w:szCs w:val="24"/>
        </w:rPr>
        <w:t xml:space="preserve"> </w:t>
      </w:r>
      <w:r w:rsidRPr="0064349D">
        <w:rPr>
          <w:b/>
          <w:sz w:val="28"/>
          <w:szCs w:val="24"/>
        </w:rPr>
        <w:t xml:space="preserve">PLAN (SCHOOL-WIDE) </w:t>
      </w:r>
      <w:r w:rsidR="005C6369">
        <w:rPr>
          <w:b/>
          <w:sz w:val="28"/>
          <w:szCs w:val="24"/>
        </w:rPr>
        <w:t>………………………………………</w:t>
      </w:r>
      <w:r>
        <w:rPr>
          <w:b/>
          <w:sz w:val="28"/>
          <w:szCs w:val="24"/>
        </w:rPr>
        <w:t>.</w:t>
      </w:r>
      <w:r w:rsidR="008D49A8" w:rsidRPr="00462DB5">
        <w:rPr>
          <w:b/>
          <w:sz w:val="28"/>
          <w:szCs w:val="24"/>
        </w:rPr>
        <w:t>………………</w:t>
      </w:r>
      <w:r w:rsidR="0064573D">
        <w:rPr>
          <w:b/>
          <w:sz w:val="28"/>
          <w:szCs w:val="24"/>
        </w:rPr>
        <w:t>…</w:t>
      </w:r>
      <w:r w:rsidR="002515E0">
        <w:rPr>
          <w:b/>
          <w:sz w:val="28"/>
          <w:szCs w:val="24"/>
        </w:rPr>
        <w:t>…… 5</w:t>
      </w:r>
    </w:p>
    <w:p w14:paraId="60B3C08F" w14:textId="22997308" w:rsidR="008D49A8" w:rsidRPr="0064349D" w:rsidRDefault="0064349D" w:rsidP="008D49A8">
      <w:pPr>
        <w:pStyle w:val="NoSpacing"/>
        <w:rPr>
          <w:sz w:val="28"/>
          <w:szCs w:val="24"/>
        </w:rPr>
      </w:pPr>
      <w:r w:rsidRPr="0064349D">
        <w:rPr>
          <w:b/>
          <w:sz w:val="28"/>
          <w:szCs w:val="24"/>
        </w:rPr>
        <w:t>BICYCLES, ROLLER BLADES, SCOOTERS</w:t>
      </w:r>
      <w:r w:rsidR="00733EB3">
        <w:rPr>
          <w:b/>
          <w:sz w:val="28"/>
          <w:szCs w:val="24"/>
        </w:rPr>
        <w:t>, AND</w:t>
      </w:r>
      <w:r w:rsidRPr="0064349D">
        <w:rPr>
          <w:b/>
          <w:sz w:val="28"/>
          <w:szCs w:val="24"/>
        </w:rPr>
        <w:t xml:space="preserve"> SKATEBOARDS</w:t>
      </w:r>
      <w:r w:rsidR="008D49A8" w:rsidRPr="00462DB5">
        <w:rPr>
          <w:b/>
          <w:sz w:val="28"/>
          <w:szCs w:val="24"/>
        </w:rPr>
        <w:t>…</w:t>
      </w:r>
      <w:r w:rsidR="002515E0">
        <w:rPr>
          <w:b/>
          <w:sz w:val="28"/>
          <w:szCs w:val="24"/>
        </w:rPr>
        <w:t>………………………………………</w:t>
      </w:r>
      <w:proofErr w:type="gramStart"/>
      <w:r w:rsidR="002515E0">
        <w:rPr>
          <w:b/>
          <w:sz w:val="28"/>
          <w:szCs w:val="24"/>
        </w:rPr>
        <w:t>…..</w:t>
      </w:r>
      <w:proofErr w:type="gramEnd"/>
      <w:r w:rsidR="002515E0">
        <w:rPr>
          <w:b/>
          <w:sz w:val="28"/>
          <w:szCs w:val="24"/>
        </w:rPr>
        <w:t>… 9</w:t>
      </w:r>
    </w:p>
    <w:p w14:paraId="41D348A5" w14:textId="35C7250E" w:rsidR="00733EB3" w:rsidRPr="00733EB3" w:rsidRDefault="00733EB3" w:rsidP="0064349D">
      <w:pPr>
        <w:pStyle w:val="NoSpacing"/>
        <w:rPr>
          <w:b/>
          <w:sz w:val="28"/>
          <w:szCs w:val="24"/>
        </w:rPr>
      </w:pPr>
      <w:r w:rsidRPr="00733EB3">
        <w:rPr>
          <w:b/>
          <w:sz w:val="28"/>
          <w:szCs w:val="24"/>
        </w:rPr>
        <w:t>BULLYING / CYBER-BULLYING / HAZING / HARASSAMENT POLICY………………………</w:t>
      </w:r>
      <w:r>
        <w:rPr>
          <w:b/>
          <w:sz w:val="28"/>
          <w:szCs w:val="24"/>
        </w:rPr>
        <w:t>…….…………</w:t>
      </w:r>
      <w:r w:rsidR="002515E0">
        <w:rPr>
          <w:b/>
          <w:sz w:val="28"/>
          <w:szCs w:val="24"/>
        </w:rPr>
        <w:t xml:space="preserve"> 9</w:t>
      </w:r>
    </w:p>
    <w:p w14:paraId="6BD7EF88" w14:textId="5BD8CCE4" w:rsidR="0064349D" w:rsidRDefault="0064349D" w:rsidP="0064349D">
      <w:pPr>
        <w:pStyle w:val="NoSpacing"/>
        <w:rPr>
          <w:b/>
          <w:sz w:val="28"/>
          <w:szCs w:val="24"/>
        </w:rPr>
      </w:pPr>
      <w:r w:rsidRPr="0064349D">
        <w:rPr>
          <w:b/>
          <w:sz w:val="28"/>
          <w:szCs w:val="24"/>
        </w:rPr>
        <w:t>CELL PHONE POLICY</w:t>
      </w:r>
      <w:r>
        <w:rPr>
          <w:b/>
          <w:sz w:val="28"/>
          <w:szCs w:val="24"/>
        </w:rPr>
        <w:t>……………………………</w:t>
      </w:r>
      <w:r w:rsidR="00733EB3">
        <w:rPr>
          <w:b/>
          <w:sz w:val="28"/>
          <w:szCs w:val="24"/>
        </w:rPr>
        <w:t>…</w:t>
      </w:r>
      <w:r w:rsidR="00F8795D">
        <w:rPr>
          <w:b/>
          <w:sz w:val="28"/>
          <w:szCs w:val="24"/>
        </w:rPr>
        <w:t>…………………………………………………………………………. 10</w:t>
      </w:r>
    </w:p>
    <w:p w14:paraId="3466356C" w14:textId="7C2BE8A3" w:rsidR="00184765" w:rsidRDefault="00184765" w:rsidP="00184765">
      <w:pPr>
        <w:pStyle w:val="NoSpacing"/>
        <w:rPr>
          <w:b/>
          <w:sz w:val="28"/>
          <w:szCs w:val="24"/>
        </w:rPr>
      </w:pPr>
      <w:r w:rsidRPr="00184765">
        <w:rPr>
          <w:b/>
          <w:sz w:val="28"/>
          <w:szCs w:val="24"/>
        </w:rPr>
        <w:t>CHECKING IN &amp; OUT STUDENTS</w:t>
      </w:r>
      <w:r>
        <w:rPr>
          <w:b/>
          <w:sz w:val="28"/>
          <w:szCs w:val="24"/>
        </w:rPr>
        <w:t>……………</w:t>
      </w:r>
      <w:r w:rsidR="00F8795D">
        <w:rPr>
          <w:b/>
          <w:sz w:val="28"/>
          <w:szCs w:val="24"/>
        </w:rPr>
        <w:t>………………………………………………………………………</w:t>
      </w:r>
      <w:proofErr w:type="gramStart"/>
      <w:r w:rsidR="00F8795D">
        <w:rPr>
          <w:b/>
          <w:sz w:val="28"/>
          <w:szCs w:val="24"/>
        </w:rPr>
        <w:t>….</w:t>
      </w:r>
      <w:r w:rsidR="00733EB3">
        <w:rPr>
          <w:b/>
          <w:sz w:val="28"/>
          <w:szCs w:val="24"/>
        </w:rPr>
        <w:t>.</w:t>
      </w:r>
      <w:proofErr w:type="gramEnd"/>
      <w:r w:rsidR="00733EB3">
        <w:rPr>
          <w:b/>
          <w:sz w:val="28"/>
          <w:szCs w:val="24"/>
        </w:rPr>
        <w:t xml:space="preserve"> </w:t>
      </w:r>
      <w:r w:rsidR="00F8795D">
        <w:rPr>
          <w:b/>
          <w:sz w:val="28"/>
          <w:szCs w:val="24"/>
        </w:rPr>
        <w:t>10</w:t>
      </w:r>
    </w:p>
    <w:p w14:paraId="3583CFD5" w14:textId="692EFC36" w:rsidR="00184765" w:rsidRDefault="00184765" w:rsidP="00184765">
      <w:pPr>
        <w:pStyle w:val="NoSpacing"/>
        <w:rPr>
          <w:b/>
          <w:sz w:val="28"/>
          <w:szCs w:val="24"/>
        </w:rPr>
      </w:pPr>
      <w:r w:rsidRPr="00184765">
        <w:rPr>
          <w:b/>
          <w:sz w:val="28"/>
          <w:szCs w:val="24"/>
        </w:rPr>
        <w:t>CLASSROOM PLACEMENT STUDENT CONCERN FORM</w:t>
      </w:r>
      <w:r w:rsidR="00F8795D">
        <w:rPr>
          <w:b/>
          <w:sz w:val="28"/>
          <w:szCs w:val="24"/>
        </w:rPr>
        <w:t>…………………………………………………….… 11</w:t>
      </w:r>
    </w:p>
    <w:p w14:paraId="51C9B46E" w14:textId="18A4B78A" w:rsidR="00184765" w:rsidRPr="00184765" w:rsidRDefault="00184765" w:rsidP="00184765">
      <w:pPr>
        <w:pStyle w:val="NoSpacing"/>
        <w:rPr>
          <w:b/>
          <w:sz w:val="28"/>
          <w:szCs w:val="24"/>
        </w:rPr>
      </w:pPr>
      <w:r w:rsidRPr="00184765">
        <w:rPr>
          <w:b/>
          <w:sz w:val="28"/>
          <w:szCs w:val="24"/>
        </w:rPr>
        <w:t>CLOSED CAMPUS</w:t>
      </w:r>
      <w:r>
        <w:rPr>
          <w:b/>
          <w:sz w:val="28"/>
          <w:szCs w:val="24"/>
        </w:rPr>
        <w:t>………………………………</w:t>
      </w:r>
      <w:r w:rsidR="00733EB3">
        <w:rPr>
          <w:b/>
          <w:sz w:val="28"/>
          <w:szCs w:val="24"/>
        </w:rPr>
        <w:t>…</w:t>
      </w:r>
      <w:r w:rsidR="00F8795D">
        <w:rPr>
          <w:b/>
          <w:sz w:val="28"/>
          <w:szCs w:val="24"/>
        </w:rPr>
        <w:t>……………………………………………………………………….…… 11</w:t>
      </w:r>
    </w:p>
    <w:p w14:paraId="31159925" w14:textId="29FB2FB6" w:rsidR="00184765" w:rsidRDefault="00184765" w:rsidP="00184765">
      <w:pPr>
        <w:pStyle w:val="NoSpacing"/>
        <w:rPr>
          <w:b/>
          <w:sz w:val="28"/>
          <w:szCs w:val="24"/>
        </w:rPr>
      </w:pPr>
      <w:r w:rsidRPr="00184765">
        <w:rPr>
          <w:b/>
          <w:sz w:val="28"/>
          <w:szCs w:val="24"/>
        </w:rPr>
        <w:t>COMMUNICATION</w:t>
      </w:r>
      <w:r>
        <w:rPr>
          <w:b/>
          <w:sz w:val="28"/>
          <w:szCs w:val="24"/>
        </w:rPr>
        <w:t xml:space="preserve"> (SCHOOL-WIDE)</w:t>
      </w:r>
      <w:r w:rsidR="00733EB3">
        <w:rPr>
          <w:b/>
          <w:sz w:val="28"/>
          <w:szCs w:val="24"/>
        </w:rPr>
        <w:t xml:space="preserve"> ……</w:t>
      </w:r>
      <w:r w:rsidR="00F8795D">
        <w:rPr>
          <w:b/>
          <w:sz w:val="28"/>
          <w:szCs w:val="24"/>
        </w:rPr>
        <w:t>……………………………………………………………………….…… 11</w:t>
      </w:r>
    </w:p>
    <w:p w14:paraId="44BCAAFE" w14:textId="4F7DC485" w:rsidR="00733EB3" w:rsidRDefault="00733EB3" w:rsidP="00184765">
      <w:pPr>
        <w:pStyle w:val="NoSpacing"/>
        <w:rPr>
          <w:b/>
          <w:sz w:val="28"/>
          <w:szCs w:val="24"/>
        </w:rPr>
      </w:pPr>
      <w:r>
        <w:rPr>
          <w:b/>
          <w:sz w:val="28"/>
          <w:szCs w:val="24"/>
        </w:rPr>
        <w:t>COMMUNITY COUNCIL………………………………………………………………………………………………………</w:t>
      </w:r>
      <w:r w:rsidR="00F8795D">
        <w:rPr>
          <w:b/>
          <w:sz w:val="28"/>
          <w:szCs w:val="24"/>
        </w:rPr>
        <w:t xml:space="preserve"> 11</w:t>
      </w:r>
    </w:p>
    <w:p w14:paraId="121DADFE" w14:textId="5CB0A3AB" w:rsidR="00184765" w:rsidRPr="00184765" w:rsidRDefault="00733EB3" w:rsidP="00184765">
      <w:pPr>
        <w:pStyle w:val="NoSpacing"/>
        <w:rPr>
          <w:b/>
          <w:szCs w:val="24"/>
        </w:rPr>
      </w:pPr>
      <w:r>
        <w:rPr>
          <w:b/>
          <w:sz w:val="28"/>
          <w:szCs w:val="24"/>
        </w:rPr>
        <w:t>DIBELS NEXT…………………………………</w:t>
      </w:r>
      <w:r w:rsidR="00184765" w:rsidRPr="00184765">
        <w:rPr>
          <w:b/>
          <w:sz w:val="28"/>
          <w:szCs w:val="24"/>
        </w:rPr>
        <w:t>……………………………………………………………………</w:t>
      </w:r>
      <w:r>
        <w:rPr>
          <w:b/>
          <w:sz w:val="28"/>
          <w:szCs w:val="24"/>
        </w:rPr>
        <w:t>……………</w:t>
      </w:r>
      <w:r w:rsidR="00184765">
        <w:rPr>
          <w:b/>
          <w:sz w:val="28"/>
          <w:szCs w:val="24"/>
        </w:rPr>
        <w:t>…</w:t>
      </w:r>
      <w:r w:rsidR="00F8795D">
        <w:rPr>
          <w:b/>
          <w:sz w:val="28"/>
          <w:szCs w:val="24"/>
        </w:rPr>
        <w:t xml:space="preserve"> 11</w:t>
      </w:r>
    </w:p>
    <w:p w14:paraId="001888A5" w14:textId="19C08E9E" w:rsidR="00B623EE" w:rsidRDefault="00184765" w:rsidP="00CC47AF">
      <w:pPr>
        <w:pStyle w:val="NoSpacing"/>
        <w:rPr>
          <w:b/>
          <w:sz w:val="28"/>
          <w:szCs w:val="24"/>
        </w:rPr>
      </w:pPr>
      <w:r w:rsidRPr="00184765">
        <w:rPr>
          <w:b/>
          <w:sz w:val="28"/>
          <w:szCs w:val="24"/>
        </w:rPr>
        <w:t>DESK REPORT (Davis Essential Skills and Knowledge)</w:t>
      </w:r>
      <w:r w:rsidR="00733EB3">
        <w:rPr>
          <w:b/>
          <w:sz w:val="28"/>
          <w:szCs w:val="24"/>
        </w:rPr>
        <w:t xml:space="preserve"> ……………………………………………………</w:t>
      </w:r>
      <w:proofErr w:type="gramStart"/>
      <w:r w:rsidR="00733EB3">
        <w:rPr>
          <w:b/>
          <w:sz w:val="28"/>
          <w:szCs w:val="24"/>
        </w:rPr>
        <w:t>….</w:t>
      </w:r>
      <w:r>
        <w:rPr>
          <w:b/>
          <w:sz w:val="28"/>
          <w:szCs w:val="24"/>
        </w:rPr>
        <w:t>.</w:t>
      </w:r>
      <w:proofErr w:type="gramEnd"/>
      <w:r w:rsidR="00F8795D">
        <w:rPr>
          <w:b/>
          <w:sz w:val="28"/>
          <w:szCs w:val="24"/>
        </w:rPr>
        <w:t xml:space="preserve"> 12</w:t>
      </w:r>
    </w:p>
    <w:p w14:paraId="0860899A" w14:textId="00B13406" w:rsidR="00184765" w:rsidRPr="00184765" w:rsidRDefault="00184765" w:rsidP="00184765">
      <w:pPr>
        <w:pStyle w:val="NoSpacing"/>
        <w:rPr>
          <w:b/>
          <w:sz w:val="28"/>
          <w:szCs w:val="24"/>
        </w:rPr>
      </w:pPr>
      <w:r w:rsidRPr="00184765">
        <w:rPr>
          <w:b/>
          <w:sz w:val="28"/>
          <w:szCs w:val="24"/>
        </w:rPr>
        <w:t>DRESS CODE POLICY</w:t>
      </w:r>
      <w:r>
        <w:rPr>
          <w:b/>
          <w:sz w:val="28"/>
          <w:szCs w:val="24"/>
        </w:rPr>
        <w:t>……………………………</w:t>
      </w:r>
      <w:r w:rsidR="00733EB3">
        <w:rPr>
          <w:b/>
          <w:sz w:val="28"/>
          <w:szCs w:val="24"/>
        </w:rPr>
        <w:t>…</w:t>
      </w:r>
      <w:r w:rsidR="00F8795D">
        <w:rPr>
          <w:b/>
          <w:sz w:val="28"/>
          <w:szCs w:val="24"/>
        </w:rPr>
        <w:t>……………………………………………………………………….… 12</w:t>
      </w:r>
    </w:p>
    <w:p w14:paraId="0CF565BE" w14:textId="423D7D10" w:rsidR="000E1D4C" w:rsidRPr="000E1D4C" w:rsidRDefault="000E1D4C" w:rsidP="000E1D4C">
      <w:pPr>
        <w:pStyle w:val="NoSpacing"/>
        <w:rPr>
          <w:b/>
          <w:sz w:val="28"/>
          <w:szCs w:val="24"/>
        </w:rPr>
      </w:pPr>
      <w:r w:rsidRPr="000E1D4C">
        <w:rPr>
          <w:b/>
          <w:sz w:val="28"/>
          <w:szCs w:val="24"/>
        </w:rPr>
        <w:t>DROPPING OFF &amp; PICKING UP PROCEDURES</w:t>
      </w:r>
      <w:r w:rsidR="00733EB3">
        <w:rPr>
          <w:b/>
          <w:sz w:val="28"/>
          <w:szCs w:val="24"/>
        </w:rPr>
        <w:t>……………………………………………………………</w:t>
      </w:r>
      <w:proofErr w:type="gramStart"/>
      <w:r w:rsidR="00733EB3">
        <w:rPr>
          <w:b/>
          <w:sz w:val="28"/>
          <w:szCs w:val="24"/>
        </w:rPr>
        <w:t>…..</w:t>
      </w:r>
      <w:proofErr w:type="gramEnd"/>
      <w:r w:rsidR="00733EB3">
        <w:rPr>
          <w:b/>
          <w:sz w:val="28"/>
          <w:szCs w:val="24"/>
        </w:rPr>
        <w:t>…</w:t>
      </w:r>
      <w:r w:rsidR="00F8795D">
        <w:rPr>
          <w:b/>
          <w:sz w:val="28"/>
          <w:szCs w:val="24"/>
        </w:rPr>
        <w:t>… 13</w:t>
      </w:r>
    </w:p>
    <w:p w14:paraId="1E21D136" w14:textId="021FC577" w:rsidR="000E1D4C" w:rsidRDefault="000E1D4C" w:rsidP="000E1D4C">
      <w:pPr>
        <w:pStyle w:val="NoSpacing"/>
        <w:rPr>
          <w:b/>
          <w:sz w:val="28"/>
          <w:szCs w:val="24"/>
        </w:rPr>
      </w:pPr>
      <w:r w:rsidRPr="000E1D4C">
        <w:rPr>
          <w:b/>
          <w:sz w:val="28"/>
          <w:szCs w:val="24"/>
        </w:rPr>
        <w:t>DRUG FREE SCHOOLS</w:t>
      </w:r>
      <w:r>
        <w:rPr>
          <w:b/>
          <w:sz w:val="28"/>
          <w:szCs w:val="24"/>
        </w:rPr>
        <w:t>……………………………</w:t>
      </w:r>
      <w:r w:rsidR="00F8795D">
        <w:rPr>
          <w:b/>
          <w:sz w:val="28"/>
          <w:szCs w:val="24"/>
        </w:rPr>
        <w:t>…………………………………………………………………………… 14</w:t>
      </w:r>
    </w:p>
    <w:p w14:paraId="5DB98126" w14:textId="7CA1AE83" w:rsidR="000E1D4C" w:rsidRPr="00184765" w:rsidRDefault="000E1D4C" w:rsidP="000E1D4C">
      <w:pPr>
        <w:pStyle w:val="NoSpacing"/>
        <w:rPr>
          <w:b/>
          <w:sz w:val="28"/>
          <w:szCs w:val="24"/>
        </w:rPr>
      </w:pPr>
      <w:r w:rsidRPr="00184765">
        <w:rPr>
          <w:b/>
          <w:sz w:val="28"/>
          <w:szCs w:val="24"/>
        </w:rPr>
        <w:t>EMERGENCY DRILLS</w:t>
      </w:r>
      <w:r>
        <w:rPr>
          <w:b/>
          <w:sz w:val="28"/>
          <w:szCs w:val="24"/>
        </w:rPr>
        <w:t>……………………………</w:t>
      </w:r>
      <w:r w:rsidR="00733EB3">
        <w:rPr>
          <w:b/>
          <w:sz w:val="28"/>
          <w:szCs w:val="24"/>
        </w:rPr>
        <w:t>………………………………………………………………</w:t>
      </w:r>
      <w:proofErr w:type="gramStart"/>
      <w:r w:rsidR="00733EB3">
        <w:rPr>
          <w:b/>
          <w:sz w:val="28"/>
          <w:szCs w:val="24"/>
        </w:rPr>
        <w:t>…..</w:t>
      </w:r>
      <w:proofErr w:type="gramEnd"/>
      <w:r w:rsidR="00F8795D">
        <w:rPr>
          <w:b/>
          <w:sz w:val="28"/>
          <w:szCs w:val="24"/>
        </w:rPr>
        <w:t>………… 15</w:t>
      </w:r>
    </w:p>
    <w:p w14:paraId="7DA1E0E5" w14:textId="70DD4157" w:rsidR="000E1D4C" w:rsidRPr="000E1D4C" w:rsidRDefault="000E1D4C" w:rsidP="000E1D4C">
      <w:pPr>
        <w:pStyle w:val="NoSpacing"/>
        <w:rPr>
          <w:b/>
          <w:sz w:val="28"/>
          <w:szCs w:val="24"/>
        </w:rPr>
      </w:pPr>
      <w:r w:rsidRPr="000E1D4C">
        <w:rPr>
          <w:b/>
          <w:sz w:val="28"/>
          <w:szCs w:val="24"/>
        </w:rPr>
        <w:t>FAMILY EDUCATIONAL AND PRIVACY ACT (FERPA)</w:t>
      </w:r>
      <w:r w:rsidR="00662758">
        <w:rPr>
          <w:b/>
          <w:sz w:val="28"/>
          <w:szCs w:val="24"/>
        </w:rPr>
        <w:t>…………………………………………………………… 15</w:t>
      </w:r>
    </w:p>
    <w:p w14:paraId="0AC904FB" w14:textId="67D32C59" w:rsidR="000E1D4C" w:rsidRPr="000E1D4C" w:rsidRDefault="000E1D4C" w:rsidP="000E1D4C">
      <w:pPr>
        <w:pStyle w:val="NoSpacing"/>
        <w:rPr>
          <w:b/>
          <w:sz w:val="28"/>
          <w:szCs w:val="24"/>
        </w:rPr>
      </w:pPr>
      <w:r w:rsidRPr="000E1D4C">
        <w:rPr>
          <w:b/>
          <w:sz w:val="28"/>
          <w:szCs w:val="24"/>
        </w:rPr>
        <w:t>FIELD TRIPS</w:t>
      </w:r>
      <w:r>
        <w:rPr>
          <w:b/>
          <w:sz w:val="28"/>
          <w:szCs w:val="24"/>
        </w:rPr>
        <w:t>…………………………………………</w:t>
      </w:r>
      <w:r w:rsidR="00733EB3">
        <w:rPr>
          <w:b/>
          <w:sz w:val="28"/>
          <w:szCs w:val="24"/>
        </w:rPr>
        <w:t>…………………………………………………………………….……… 15</w:t>
      </w:r>
    </w:p>
    <w:p w14:paraId="18E69A7A" w14:textId="76F0F1B2" w:rsidR="006D6764" w:rsidRDefault="00C1525A" w:rsidP="00CC47AF">
      <w:pPr>
        <w:pStyle w:val="NoSpacing"/>
        <w:rPr>
          <w:b/>
          <w:sz w:val="28"/>
          <w:szCs w:val="24"/>
        </w:rPr>
      </w:pPr>
      <w:r w:rsidRPr="00C1525A">
        <w:rPr>
          <w:b/>
          <w:sz w:val="28"/>
          <w:szCs w:val="24"/>
        </w:rPr>
        <w:t>GRADES (REPORT CARDS) / PROGRESS REPORTS</w:t>
      </w:r>
      <w:r w:rsidR="00733EB3">
        <w:rPr>
          <w:b/>
          <w:sz w:val="28"/>
          <w:szCs w:val="24"/>
        </w:rPr>
        <w:t>…………………………………………………………</w:t>
      </w:r>
      <w:r w:rsidR="000E1D4C">
        <w:rPr>
          <w:b/>
          <w:sz w:val="28"/>
          <w:szCs w:val="24"/>
        </w:rPr>
        <w:t>……</w:t>
      </w:r>
      <w:r>
        <w:rPr>
          <w:b/>
          <w:sz w:val="28"/>
          <w:szCs w:val="24"/>
        </w:rPr>
        <w:t>.</w:t>
      </w:r>
      <w:r w:rsidR="00662758">
        <w:rPr>
          <w:b/>
          <w:sz w:val="28"/>
          <w:szCs w:val="24"/>
        </w:rPr>
        <w:t xml:space="preserve"> 16</w:t>
      </w:r>
    </w:p>
    <w:p w14:paraId="56F12B6A" w14:textId="5ACBF87F" w:rsidR="00C971FE" w:rsidRDefault="00C971FE" w:rsidP="00CC47AF">
      <w:pPr>
        <w:pStyle w:val="NoSpacing"/>
        <w:rPr>
          <w:rFonts w:cstheme="minorHAnsi"/>
          <w:b/>
          <w:sz w:val="28"/>
          <w:szCs w:val="24"/>
        </w:rPr>
      </w:pPr>
      <w:r w:rsidRPr="00C971FE">
        <w:rPr>
          <w:rFonts w:cstheme="minorHAnsi"/>
          <w:b/>
          <w:sz w:val="28"/>
          <w:szCs w:val="24"/>
        </w:rPr>
        <w:t>GUARDIAN ACCOUNT (MY.DSD)</w:t>
      </w:r>
      <w:r>
        <w:rPr>
          <w:rFonts w:cstheme="minorHAnsi"/>
          <w:b/>
          <w:sz w:val="28"/>
          <w:szCs w:val="24"/>
        </w:rPr>
        <w:t xml:space="preserve"> ………………………………………………………………………………………. 16</w:t>
      </w:r>
    </w:p>
    <w:p w14:paraId="31A25F94" w14:textId="4539D6C5" w:rsidR="00733EB3" w:rsidRPr="00733EB3" w:rsidRDefault="00733EB3" w:rsidP="00CC47AF">
      <w:pPr>
        <w:pStyle w:val="NoSpacing"/>
        <w:rPr>
          <w:rFonts w:cstheme="minorHAnsi"/>
          <w:b/>
          <w:sz w:val="28"/>
          <w:szCs w:val="24"/>
        </w:rPr>
      </w:pPr>
      <w:r w:rsidRPr="00733EB3">
        <w:rPr>
          <w:rFonts w:cstheme="minorHAnsi"/>
          <w:b/>
          <w:sz w:val="28"/>
          <w:szCs w:val="24"/>
        </w:rPr>
        <w:t>HOMEWORK GUIDELINES</w:t>
      </w:r>
      <w:r>
        <w:rPr>
          <w:rFonts w:cstheme="minorHAnsi"/>
          <w:b/>
          <w:sz w:val="28"/>
          <w:szCs w:val="24"/>
        </w:rPr>
        <w:t xml:space="preserve"> ………………………………………………</w:t>
      </w:r>
      <w:proofErr w:type="gramStart"/>
      <w:r>
        <w:rPr>
          <w:rFonts w:cstheme="minorHAnsi"/>
          <w:b/>
          <w:sz w:val="28"/>
          <w:szCs w:val="24"/>
        </w:rPr>
        <w:t>…..</w:t>
      </w:r>
      <w:proofErr w:type="gramEnd"/>
      <w:r>
        <w:rPr>
          <w:rFonts w:cstheme="minorHAnsi"/>
          <w:b/>
          <w:sz w:val="28"/>
          <w:szCs w:val="24"/>
        </w:rPr>
        <w:t>……………………………………….……</w:t>
      </w:r>
      <w:r w:rsidR="00662758">
        <w:rPr>
          <w:rFonts w:cstheme="minorHAnsi"/>
          <w:b/>
          <w:sz w:val="28"/>
          <w:szCs w:val="24"/>
        </w:rPr>
        <w:t xml:space="preserve"> 16</w:t>
      </w:r>
    </w:p>
    <w:p w14:paraId="459FD268" w14:textId="60CA246C" w:rsidR="00733EB3" w:rsidRPr="000E1D4C" w:rsidRDefault="00733EB3" w:rsidP="00733EB3">
      <w:pPr>
        <w:pStyle w:val="NoSpacing"/>
        <w:rPr>
          <w:b/>
          <w:sz w:val="28"/>
          <w:szCs w:val="24"/>
        </w:rPr>
      </w:pPr>
      <w:r w:rsidRPr="00733EB3">
        <w:rPr>
          <w:b/>
          <w:sz w:val="28"/>
          <w:szCs w:val="24"/>
        </w:rPr>
        <w:t>ILLNESS &amp; INJURY</w:t>
      </w:r>
      <w:r>
        <w:rPr>
          <w:b/>
          <w:sz w:val="28"/>
          <w:szCs w:val="24"/>
        </w:rPr>
        <w:t xml:space="preserve"> ……………………………………………………………………………</w:t>
      </w:r>
      <w:proofErr w:type="gramStart"/>
      <w:r>
        <w:rPr>
          <w:b/>
          <w:sz w:val="28"/>
          <w:szCs w:val="24"/>
        </w:rPr>
        <w:t>…</w:t>
      </w:r>
      <w:r w:rsidR="00662758">
        <w:rPr>
          <w:b/>
          <w:sz w:val="28"/>
          <w:szCs w:val="24"/>
        </w:rPr>
        <w:t>..</w:t>
      </w:r>
      <w:proofErr w:type="gramEnd"/>
      <w:r w:rsidR="00662758">
        <w:rPr>
          <w:b/>
          <w:sz w:val="28"/>
          <w:szCs w:val="24"/>
        </w:rPr>
        <w:t>…………………………… 17</w:t>
      </w:r>
    </w:p>
    <w:p w14:paraId="1F57BB92" w14:textId="60A91389" w:rsidR="00733EB3" w:rsidRPr="000E1D4C" w:rsidRDefault="00733EB3" w:rsidP="00733EB3">
      <w:pPr>
        <w:pStyle w:val="NoSpacing"/>
        <w:rPr>
          <w:b/>
          <w:sz w:val="28"/>
          <w:szCs w:val="24"/>
        </w:rPr>
      </w:pPr>
      <w:r w:rsidRPr="00733EB3">
        <w:rPr>
          <w:b/>
          <w:sz w:val="28"/>
          <w:szCs w:val="24"/>
        </w:rPr>
        <w:t>INCLEMENT WEATHER</w:t>
      </w:r>
      <w:r>
        <w:rPr>
          <w:b/>
          <w:sz w:val="28"/>
          <w:szCs w:val="24"/>
        </w:rPr>
        <w:t xml:space="preserve"> …………………………………………………………………………………………….……</w:t>
      </w:r>
      <w:r w:rsidR="00662758">
        <w:rPr>
          <w:b/>
          <w:sz w:val="28"/>
          <w:szCs w:val="24"/>
        </w:rPr>
        <w:t>.</w:t>
      </w:r>
      <w:r>
        <w:rPr>
          <w:b/>
          <w:sz w:val="28"/>
          <w:szCs w:val="24"/>
        </w:rPr>
        <w:t xml:space="preserve">… </w:t>
      </w:r>
      <w:r w:rsidR="00662758">
        <w:rPr>
          <w:b/>
          <w:sz w:val="28"/>
          <w:szCs w:val="24"/>
        </w:rPr>
        <w:t>17</w:t>
      </w:r>
    </w:p>
    <w:p w14:paraId="03C39713" w14:textId="649CD6CE" w:rsidR="00733EB3" w:rsidRDefault="00733EB3" w:rsidP="00733EB3">
      <w:pPr>
        <w:pStyle w:val="NoSpacing"/>
        <w:rPr>
          <w:b/>
          <w:sz w:val="28"/>
          <w:szCs w:val="24"/>
        </w:rPr>
      </w:pPr>
      <w:r w:rsidRPr="00733EB3">
        <w:rPr>
          <w:b/>
          <w:sz w:val="28"/>
          <w:szCs w:val="24"/>
        </w:rPr>
        <w:t>KINDERGARTEN ROUND-UP</w:t>
      </w:r>
      <w:r>
        <w:rPr>
          <w:b/>
          <w:sz w:val="28"/>
          <w:szCs w:val="24"/>
        </w:rPr>
        <w:t>…………………………………………………</w:t>
      </w:r>
      <w:proofErr w:type="gramStart"/>
      <w:r>
        <w:rPr>
          <w:b/>
          <w:sz w:val="28"/>
          <w:szCs w:val="24"/>
        </w:rPr>
        <w:t>…</w:t>
      </w:r>
      <w:r w:rsidR="00662758">
        <w:rPr>
          <w:b/>
          <w:sz w:val="28"/>
          <w:szCs w:val="24"/>
        </w:rPr>
        <w:t>..</w:t>
      </w:r>
      <w:proofErr w:type="gramEnd"/>
      <w:r w:rsidR="00662758">
        <w:rPr>
          <w:b/>
          <w:sz w:val="28"/>
          <w:szCs w:val="24"/>
        </w:rPr>
        <w:t>………………………………………. 17</w:t>
      </w:r>
    </w:p>
    <w:p w14:paraId="61C10C4A" w14:textId="162DE8B9" w:rsidR="006D6764" w:rsidRPr="00733EB3" w:rsidRDefault="00733EB3" w:rsidP="00CC47AF">
      <w:pPr>
        <w:pStyle w:val="NoSpacing"/>
        <w:rPr>
          <w:b/>
          <w:sz w:val="28"/>
          <w:szCs w:val="24"/>
        </w:rPr>
      </w:pPr>
      <w:r w:rsidRPr="00733EB3">
        <w:rPr>
          <w:rFonts w:cstheme="minorHAnsi"/>
          <w:b/>
          <w:sz w:val="28"/>
          <w:szCs w:val="24"/>
        </w:rPr>
        <w:t>LOST AND FOUND</w:t>
      </w:r>
      <w:r>
        <w:rPr>
          <w:rFonts w:cstheme="minorHAnsi"/>
          <w:b/>
          <w:sz w:val="28"/>
          <w:szCs w:val="24"/>
        </w:rPr>
        <w:t xml:space="preserve"> …………………………………</w:t>
      </w:r>
      <w:r w:rsidR="00662758">
        <w:rPr>
          <w:rFonts w:cstheme="minorHAnsi"/>
          <w:b/>
          <w:sz w:val="28"/>
          <w:szCs w:val="24"/>
        </w:rPr>
        <w:t>…………………………………………………………………….…… 18</w:t>
      </w:r>
    </w:p>
    <w:p w14:paraId="64833E19" w14:textId="102B42FD" w:rsidR="00733EB3" w:rsidRPr="000E1D4C" w:rsidRDefault="00733EB3" w:rsidP="00733EB3">
      <w:pPr>
        <w:pStyle w:val="NoSpacing"/>
        <w:rPr>
          <w:b/>
          <w:sz w:val="28"/>
          <w:szCs w:val="24"/>
        </w:rPr>
      </w:pPr>
      <w:r w:rsidRPr="00733EB3">
        <w:rPr>
          <w:b/>
          <w:sz w:val="28"/>
          <w:szCs w:val="24"/>
        </w:rPr>
        <w:t>LOST STUDENTS</w:t>
      </w:r>
      <w:r>
        <w:rPr>
          <w:b/>
          <w:sz w:val="28"/>
          <w:szCs w:val="24"/>
        </w:rPr>
        <w:t>…………………………………………</w:t>
      </w:r>
      <w:r w:rsidR="00662758">
        <w:rPr>
          <w:b/>
          <w:sz w:val="28"/>
          <w:szCs w:val="24"/>
        </w:rPr>
        <w:t>…………………………………</w:t>
      </w:r>
      <w:proofErr w:type="gramStart"/>
      <w:r w:rsidR="00662758">
        <w:rPr>
          <w:b/>
          <w:sz w:val="28"/>
          <w:szCs w:val="24"/>
        </w:rPr>
        <w:t>…..</w:t>
      </w:r>
      <w:proofErr w:type="gramEnd"/>
      <w:r w:rsidR="00662758">
        <w:rPr>
          <w:b/>
          <w:sz w:val="28"/>
          <w:szCs w:val="24"/>
        </w:rPr>
        <w:t>………………..………….… 18</w:t>
      </w:r>
    </w:p>
    <w:p w14:paraId="19F233FB" w14:textId="37B8900D" w:rsidR="00733EB3" w:rsidRPr="000E1D4C" w:rsidRDefault="00733EB3" w:rsidP="00733EB3">
      <w:pPr>
        <w:pStyle w:val="NoSpacing"/>
        <w:rPr>
          <w:b/>
          <w:sz w:val="28"/>
          <w:szCs w:val="24"/>
        </w:rPr>
      </w:pPr>
      <w:r w:rsidRPr="00733EB3">
        <w:rPr>
          <w:b/>
          <w:sz w:val="28"/>
          <w:szCs w:val="24"/>
        </w:rPr>
        <w:t>LUNCHROOM / CAFETEREIA EXPECTATIONS</w:t>
      </w:r>
      <w:r w:rsidR="00662758">
        <w:rPr>
          <w:b/>
          <w:sz w:val="28"/>
          <w:szCs w:val="24"/>
        </w:rPr>
        <w:t xml:space="preserve"> …………………………………………………………….…….… 18</w:t>
      </w:r>
    </w:p>
    <w:p w14:paraId="7BC0D110" w14:textId="0968CFC9" w:rsidR="00733EB3" w:rsidRDefault="00733EB3" w:rsidP="00733EB3">
      <w:pPr>
        <w:pStyle w:val="NoSpacing"/>
        <w:rPr>
          <w:b/>
          <w:sz w:val="28"/>
          <w:szCs w:val="24"/>
        </w:rPr>
      </w:pPr>
      <w:r w:rsidRPr="00733EB3">
        <w:rPr>
          <w:b/>
          <w:sz w:val="28"/>
          <w:szCs w:val="24"/>
        </w:rPr>
        <w:t>MATURATION PROGRAM</w:t>
      </w:r>
      <w:r>
        <w:rPr>
          <w:b/>
          <w:sz w:val="28"/>
          <w:szCs w:val="24"/>
        </w:rPr>
        <w:t xml:space="preserve"> ………………………</w:t>
      </w:r>
      <w:r w:rsidR="00C21A50">
        <w:rPr>
          <w:b/>
          <w:sz w:val="28"/>
          <w:szCs w:val="24"/>
        </w:rPr>
        <w:t>…………………………</w:t>
      </w:r>
      <w:proofErr w:type="gramStart"/>
      <w:r w:rsidR="00C21A50">
        <w:rPr>
          <w:b/>
          <w:sz w:val="28"/>
          <w:szCs w:val="24"/>
        </w:rPr>
        <w:t>…..</w:t>
      </w:r>
      <w:proofErr w:type="gramEnd"/>
      <w:r w:rsidR="00C21A50">
        <w:rPr>
          <w:b/>
          <w:sz w:val="28"/>
          <w:szCs w:val="24"/>
        </w:rPr>
        <w:t>…………………………………………. 19</w:t>
      </w:r>
    </w:p>
    <w:p w14:paraId="4F5B548B" w14:textId="720A107B" w:rsidR="00733EB3" w:rsidRDefault="00733EB3" w:rsidP="00CC47AF">
      <w:pPr>
        <w:pStyle w:val="NoSpacing"/>
        <w:rPr>
          <w:b/>
          <w:sz w:val="32"/>
          <w:szCs w:val="24"/>
        </w:rPr>
      </w:pPr>
      <w:r w:rsidRPr="00733EB3">
        <w:rPr>
          <w:rFonts w:cstheme="minorHAnsi"/>
          <w:b/>
          <w:sz w:val="28"/>
          <w:szCs w:val="24"/>
        </w:rPr>
        <w:t>MEDICATION</w:t>
      </w:r>
      <w:r>
        <w:rPr>
          <w:rFonts w:cstheme="minorHAnsi"/>
          <w:b/>
          <w:sz w:val="28"/>
          <w:szCs w:val="24"/>
        </w:rPr>
        <w:t xml:space="preserve"> …………………………………</w:t>
      </w:r>
      <w:r w:rsidR="00C21A50">
        <w:rPr>
          <w:rFonts w:cstheme="minorHAnsi"/>
          <w:b/>
          <w:sz w:val="28"/>
          <w:szCs w:val="24"/>
        </w:rPr>
        <w:t>…………………………………………………………………………….…… 19</w:t>
      </w:r>
    </w:p>
    <w:p w14:paraId="45CDDEA0" w14:textId="505184D9" w:rsidR="00733EB3" w:rsidRPr="000E1D4C" w:rsidRDefault="00733EB3" w:rsidP="00733EB3">
      <w:pPr>
        <w:pStyle w:val="NoSpacing"/>
        <w:rPr>
          <w:b/>
          <w:sz w:val="28"/>
          <w:szCs w:val="24"/>
        </w:rPr>
      </w:pPr>
      <w:r w:rsidRPr="00733EB3">
        <w:rPr>
          <w:b/>
          <w:sz w:val="28"/>
          <w:szCs w:val="24"/>
        </w:rPr>
        <w:t>OFFICE HOURS</w:t>
      </w:r>
      <w:r>
        <w:rPr>
          <w:b/>
          <w:sz w:val="28"/>
          <w:szCs w:val="24"/>
        </w:rPr>
        <w:t>…………………………………………</w:t>
      </w:r>
      <w:r w:rsidR="00662DFB">
        <w:rPr>
          <w:b/>
          <w:sz w:val="28"/>
          <w:szCs w:val="24"/>
        </w:rPr>
        <w:t>…………………………………</w:t>
      </w:r>
      <w:proofErr w:type="gramStart"/>
      <w:r w:rsidR="00662DFB">
        <w:rPr>
          <w:b/>
          <w:sz w:val="28"/>
          <w:szCs w:val="24"/>
        </w:rPr>
        <w:t>…..</w:t>
      </w:r>
      <w:proofErr w:type="gramEnd"/>
      <w:r w:rsidR="00662DFB">
        <w:rPr>
          <w:b/>
          <w:sz w:val="28"/>
          <w:szCs w:val="24"/>
        </w:rPr>
        <w:t>………………..………….…… 20</w:t>
      </w:r>
    </w:p>
    <w:p w14:paraId="05E27F23" w14:textId="271EBF1B" w:rsidR="00733EB3" w:rsidRPr="000E1D4C" w:rsidRDefault="00733EB3" w:rsidP="00733EB3">
      <w:pPr>
        <w:pStyle w:val="NoSpacing"/>
        <w:rPr>
          <w:b/>
          <w:sz w:val="28"/>
          <w:szCs w:val="24"/>
        </w:rPr>
      </w:pPr>
      <w:r w:rsidRPr="00733EB3">
        <w:rPr>
          <w:b/>
          <w:sz w:val="28"/>
          <w:szCs w:val="24"/>
        </w:rPr>
        <w:t>P.E. EXPECTATIONS</w:t>
      </w:r>
      <w:r w:rsidR="00662DFB">
        <w:rPr>
          <w:b/>
          <w:sz w:val="28"/>
          <w:szCs w:val="24"/>
        </w:rPr>
        <w:t>…………………………………………………………….……………………………………....…… 20</w:t>
      </w:r>
    </w:p>
    <w:p w14:paraId="5D34217A" w14:textId="5FD5DC01" w:rsidR="00733EB3" w:rsidRDefault="00733EB3" w:rsidP="00733EB3">
      <w:pPr>
        <w:pStyle w:val="NoSpacing"/>
        <w:rPr>
          <w:b/>
          <w:sz w:val="28"/>
          <w:szCs w:val="24"/>
        </w:rPr>
      </w:pPr>
      <w:r w:rsidRPr="00733EB3">
        <w:rPr>
          <w:b/>
          <w:sz w:val="28"/>
          <w:szCs w:val="24"/>
        </w:rPr>
        <w:t>PLEDGE OF ALLEGIANCE</w:t>
      </w:r>
      <w:r>
        <w:rPr>
          <w:b/>
          <w:sz w:val="28"/>
          <w:szCs w:val="24"/>
        </w:rPr>
        <w:t>………………………</w:t>
      </w:r>
      <w:r w:rsidR="00662DFB">
        <w:rPr>
          <w:b/>
          <w:sz w:val="28"/>
          <w:szCs w:val="24"/>
        </w:rPr>
        <w:t>…………………………</w:t>
      </w:r>
      <w:proofErr w:type="gramStart"/>
      <w:r w:rsidR="00662DFB">
        <w:rPr>
          <w:b/>
          <w:sz w:val="28"/>
          <w:szCs w:val="24"/>
        </w:rPr>
        <w:t>…..</w:t>
      </w:r>
      <w:proofErr w:type="gramEnd"/>
      <w:r w:rsidR="00662DFB">
        <w:rPr>
          <w:b/>
          <w:sz w:val="28"/>
          <w:szCs w:val="24"/>
        </w:rPr>
        <w:t>……………………………………………. 20</w:t>
      </w:r>
    </w:p>
    <w:p w14:paraId="33F53544" w14:textId="0D4C4BAA" w:rsidR="00733EB3" w:rsidRDefault="007D3801" w:rsidP="00733EB3">
      <w:pPr>
        <w:pStyle w:val="NoSpacing"/>
        <w:rPr>
          <w:b/>
          <w:sz w:val="32"/>
          <w:szCs w:val="24"/>
        </w:rPr>
      </w:pPr>
      <w:r w:rsidRPr="007D3801">
        <w:rPr>
          <w:rFonts w:cstheme="minorHAnsi"/>
          <w:b/>
          <w:sz w:val="28"/>
          <w:szCs w:val="24"/>
        </w:rPr>
        <w:t>PTA</w:t>
      </w:r>
      <w:r w:rsidR="00733EB3">
        <w:rPr>
          <w:rFonts w:cstheme="minorHAnsi"/>
          <w:b/>
          <w:sz w:val="28"/>
          <w:szCs w:val="24"/>
        </w:rPr>
        <w:t xml:space="preserve"> …………………………………</w:t>
      </w:r>
      <w:r w:rsidR="00662DFB">
        <w:rPr>
          <w:rFonts w:cstheme="minorHAnsi"/>
          <w:b/>
          <w:sz w:val="28"/>
          <w:szCs w:val="24"/>
        </w:rPr>
        <w:t>…………………………………………………………………….………………………… 20</w:t>
      </w:r>
    </w:p>
    <w:p w14:paraId="291C2317" w14:textId="0CD4C9BA" w:rsidR="00733EB3" w:rsidRDefault="007D3801" w:rsidP="00CC47AF">
      <w:pPr>
        <w:pStyle w:val="NoSpacing"/>
        <w:rPr>
          <w:b/>
          <w:sz w:val="32"/>
          <w:szCs w:val="24"/>
        </w:rPr>
      </w:pPr>
      <w:r w:rsidRPr="007D3801">
        <w:rPr>
          <w:b/>
          <w:sz w:val="28"/>
          <w:szCs w:val="24"/>
        </w:rPr>
        <w:lastRenderedPageBreak/>
        <w:t xml:space="preserve">RECESS / PLAYGROUND EQUIPMENT </w:t>
      </w:r>
      <w:r>
        <w:rPr>
          <w:b/>
          <w:sz w:val="32"/>
          <w:szCs w:val="24"/>
        </w:rPr>
        <w:t>…………………………………………………………</w:t>
      </w:r>
      <w:r w:rsidR="00662DFB">
        <w:rPr>
          <w:b/>
          <w:sz w:val="32"/>
          <w:szCs w:val="24"/>
        </w:rPr>
        <w:t>…….</w:t>
      </w:r>
      <w:r>
        <w:rPr>
          <w:b/>
          <w:sz w:val="32"/>
          <w:szCs w:val="24"/>
        </w:rPr>
        <w:t>……</w:t>
      </w:r>
      <w:r w:rsidR="00662DFB">
        <w:rPr>
          <w:b/>
          <w:sz w:val="32"/>
          <w:szCs w:val="24"/>
        </w:rPr>
        <w:t xml:space="preserve">. </w:t>
      </w:r>
      <w:r w:rsidR="00662DFB" w:rsidRPr="00662DFB">
        <w:rPr>
          <w:b/>
          <w:sz w:val="28"/>
          <w:szCs w:val="24"/>
        </w:rPr>
        <w:t>20</w:t>
      </w:r>
    </w:p>
    <w:p w14:paraId="2CA4647B" w14:textId="738E788F" w:rsidR="007D3801" w:rsidRPr="000E1D4C" w:rsidRDefault="007D3801" w:rsidP="007D3801">
      <w:pPr>
        <w:pStyle w:val="NoSpacing"/>
        <w:rPr>
          <w:b/>
          <w:sz w:val="28"/>
          <w:szCs w:val="24"/>
        </w:rPr>
      </w:pPr>
      <w:r w:rsidRPr="007D3801">
        <w:rPr>
          <w:b/>
          <w:sz w:val="28"/>
          <w:szCs w:val="24"/>
        </w:rPr>
        <w:t>RECYCLING</w:t>
      </w:r>
      <w:r w:rsidR="0066131B">
        <w:rPr>
          <w:b/>
          <w:sz w:val="28"/>
          <w:szCs w:val="24"/>
        </w:rPr>
        <w:t>……………………………………………………………………………………………………………</w:t>
      </w:r>
      <w:proofErr w:type="gramStart"/>
      <w:r w:rsidR="0066131B">
        <w:rPr>
          <w:b/>
          <w:sz w:val="28"/>
          <w:szCs w:val="24"/>
        </w:rPr>
        <w:t>…..</w:t>
      </w:r>
      <w:proofErr w:type="gramEnd"/>
      <w:r w:rsidR="0066131B">
        <w:rPr>
          <w:b/>
          <w:sz w:val="28"/>
          <w:szCs w:val="24"/>
        </w:rPr>
        <w:t>……… 21</w:t>
      </w:r>
    </w:p>
    <w:p w14:paraId="39AF80F3" w14:textId="52BE71C3" w:rsidR="007D3801" w:rsidRDefault="00166F65" w:rsidP="007D3801">
      <w:pPr>
        <w:pStyle w:val="NoSpacing"/>
        <w:rPr>
          <w:b/>
          <w:sz w:val="28"/>
          <w:szCs w:val="24"/>
        </w:rPr>
      </w:pPr>
      <w:r w:rsidRPr="00166F65">
        <w:rPr>
          <w:b/>
          <w:sz w:val="28"/>
          <w:szCs w:val="24"/>
        </w:rPr>
        <w:t>RELIGIOUS EXPRESSION IN PUBLIC SCHOOLS</w:t>
      </w:r>
      <w:r>
        <w:rPr>
          <w:b/>
          <w:sz w:val="28"/>
          <w:szCs w:val="24"/>
        </w:rPr>
        <w:t>…………</w:t>
      </w:r>
      <w:r w:rsidR="0066131B">
        <w:rPr>
          <w:b/>
          <w:sz w:val="28"/>
          <w:szCs w:val="24"/>
        </w:rPr>
        <w:t>……………</w:t>
      </w:r>
      <w:proofErr w:type="gramStart"/>
      <w:r w:rsidR="0066131B">
        <w:rPr>
          <w:b/>
          <w:sz w:val="28"/>
          <w:szCs w:val="24"/>
        </w:rPr>
        <w:t>…..</w:t>
      </w:r>
      <w:proofErr w:type="gramEnd"/>
      <w:r w:rsidR="0066131B">
        <w:rPr>
          <w:b/>
          <w:sz w:val="28"/>
          <w:szCs w:val="24"/>
        </w:rPr>
        <w:t>………………………………….……. 21</w:t>
      </w:r>
    </w:p>
    <w:p w14:paraId="0AF73E09" w14:textId="36F08C1A" w:rsidR="007D0C78" w:rsidRDefault="007D0C78" w:rsidP="007D3801">
      <w:pPr>
        <w:pStyle w:val="NoSpacing"/>
        <w:rPr>
          <w:rFonts w:cstheme="minorHAnsi"/>
          <w:b/>
          <w:sz w:val="28"/>
          <w:szCs w:val="24"/>
        </w:rPr>
      </w:pPr>
      <w:r>
        <w:rPr>
          <w:rFonts w:cstheme="minorHAnsi"/>
          <w:b/>
          <w:sz w:val="28"/>
          <w:szCs w:val="24"/>
        </w:rPr>
        <w:t>SCHOOL SUPPLIES ……………………………………………………………………………………………………………. 21</w:t>
      </w:r>
    </w:p>
    <w:p w14:paraId="1CF2C1F2" w14:textId="29390165" w:rsidR="007D3801" w:rsidRDefault="00166F65" w:rsidP="007D3801">
      <w:pPr>
        <w:pStyle w:val="NoSpacing"/>
        <w:rPr>
          <w:b/>
          <w:sz w:val="32"/>
          <w:szCs w:val="24"/>
        </w:rPr>
      </w:pPr>
      <w:r w:rsidRPr="00166F65">
        <w:rPr>
          <w:rFonts w:cstheme="minorHAnsi"/>
          <w:b/>
          <w:sz w:val="28"/>
          <w:szCs w:val="24"/>
        </w:rPr>
        <w:t>SECURITY (BUILDING)</w:t>
      </w:r>
      <w:r>
        <w:rPr>
          <w:rFonts w:cstheme="minorHAnsi"/>
          <w:b/>
          <w:sz w:val="28"/>
          <w:szCs w:val="24"/>
        </w:rPr>
        <w:t xml:space="preserve"> ………………………</w:t>
      </w:r>
      <w:r w:rsidR="007D3801">
        <w:rPr>
          <w:rFonts w:cstheme="minorHAnsi"/>
          <w:b/>
          <w:sz w:val="28"/>
          <w:szCs w:val="24"/>
        </w:rPr>
        <w:t>……</w:t>
      </w:r>
      <w:r w:rsidR="0066131B">
        <w:rPr>
          <w:rFonts w:cstheme="minorHAnsi"/>
          <w:b/>
          <w:sz w:val="28"/>
          <w:szCs w:val="24"/>
        </w:rPr>
        <w:t>…………………………………………………………………….…… 21</w:t>
      </w:r>
    </w:p>
    <w:p w14:paraId="338BD05B" w14:textId="71FF5E1A" w:rsidR="00166F65" w:rsidRDefault="00166F65" w:rsidP="00166F65">
      <w:pPr>
        <w:pStyle w:val="NoSpacing"/>
        <w:rPr>
          <w:b/>
          <w:sz w:val="28"/>
          <w:szCs w:val="24"/>
        </w:rPr>
      </w:pPr>
      <w:r w:rsidRPr="00166F65">
        <w:rPr>
          <w:b/>
          <w:sz w:val="28"/>
          <w:szCs w:val="24"/>
        </w:rPr>
        <w:t>SEM - SCHOOL WIDE ENRICHMENT MODEL</w:t>
      </w:r>
      <w:r w:rsidR="0066131B">
        <w:rPr>
          <w:b/>
          <w:sz w:val="28"/>
          <w:szCs w:val="24"/>
        </w:rPr>
        <w:t>………………………</w:t>
      </w:r>
      <w:proofErr w:type="gramStart"/>
      <w:r w:rsidR="0066131B">
        <w:rPr>
          <w:b/>
          <w:sz w:val="28"/>
          <w:szCs w:val="24"/>
        </w:rPr>
        <w:t>…..</w:t>
      </w:r>
      <w:proofErr w:type="gramEnd"/>
      <w:r w:rsidR="0066131B">
        <w:rPr>
          <w:b/>
          <w:sz w:val="28"/>
          <w:szCs w:val="24"/>
        </w:rPr>
        <w:t>………………………………….………. 2</w:t>
      </w:r>
      <w:r w:rsidR="00555214">
        <w:rPr>
          <w:b/>
          <w:sz w:val="28"/>
          <w:szCs w:val="24"/>
        </w:rPr>
        <w:t>2</w:t>
      </w:r>
    </w:p>
    <w:p w14:paraId="2A3CDAC8" w14:textId="18A019BB" w:rsidR="00733EB3" w:rsidRDefault="00166F65" w:rsidP="00CC47AF">
      <w:pPr>
        <w:pStyle w:val="NoSpacing"/>
        <w:rPr>
          <w:b/>
          <w:sz w:val="32"/>
          <w:szCs w:val="24"/>
        </w:rPr>
      </w:pPr>
      <w:r w:rsidRPr="00166F65">
        <w:rPr>
          <w:b/>
          <w:sz w:val="28"/>
          <w:szCs w:val="24"/>
        </w:rPr>
        <w:t>SNOW DAYS or LATE START DAYS</w:t>
      </w:r>
      <w:r>
        <w:rPr>
          <w:b/>
          <w:sz w:val="32"/>
          <w:szCs w:val="24"/>
        </w:rPr>
        <w:t>……………………………………………………</w:t>
      </w:r>
      <w:r w:rsidR="00C73174">
        <w:rPr>
          <w:b/>
          <w:sz w:val="32"/>
          <w:szCs w:val="24"/>
        </w:rPr>
        <w:t>………….</w:t>
      </w:r>
      <w:r>
        <w:rPr>
          <w:b/>
          <w:sz w:val="32"/>
          <w:szCs w:val="24"/>
        </w:rPr>
        <w:t>………….</w:t>
      </w:r>
      <w:r w:rsidR="00DC16F2">
        <w:rPr>
          <w:b/>
          <w:sz w:val="32"/>
          <w:szCs w:val="24"/>
        </w:rPr>
        <w:t xml:space="preserve"> </w:t>
      </w:r>
      <w:r w:rsidR="00DC16F2" w:rsidRPr="00DC16F2">
        <w:rPr>
          <w:b/>
          <w:sz w:val="28"/>
          <w:szCs w:val="24"/>
        </w:rPr>
        <w:t>22</w:t>
      </w:r>
    </w:p>
    <w:p w14:paraId="6E551FD9" w14:textId="6387DCE4" w:rsidR="00166F65" w:rsidRDefault="00166F65" w:rsidP="00166F65">
      <w:pPr>
        <w:pStyle w:val="NoSpacing"/>
        <w:rPr>
          <w:b/>
          <w:sz w:val="28"/>
          <w:szCs w:val="24"/>
        </w:rPr>
      </w:pPr>
      <w:r w:rsidRPr="00166F65">
        <w:rPr>
          <w:b/>
          <w:sz w:val="28"/>
          <w:szCs w:val="24"/>
        </w:rPr>
        <w:t>STAFF FEEDBACK &amp; CONCERNS</w:t>
      </w:r>
      <w:r w:rsidR="00DC16F2">
        <w:rPr>
          <w:b/>
          <w:sz w:val="28"/>
          <w:szCs w:val="24"/>
        </w:rPr>
        <w:t>…………………………………………………………….……</w:t>
      </w:r>
      <w:r w:rsidR="00C73174">
        <w:rPr>
          <w:b/>
          <w:sz w:val="28"/>
          <w:szCs w:val="24"/>
        </w:rPr>
        <w:t>……………………</w:t>
      </w:r>
      <w:r w:rsidR="00DC16F2">
        <w:rPr>
          <w:b/>
          <w:sz w:val="28"/>
          <w:szCs w:val="24"/>
        </w:rPr>
        <w:t>… 22</w:t>
      </w:r>
    </w:p>
    <w:p w14:paraId="6D6A7EAC" w14:textId="430C0F40" w:rsidR="00166F65" w:rsidRDefault="00166F65" w:rsidP="00166F65">
      <w:pPr>
        <w:pStyle w:val="NoSpacing"/>
        <w:rPr>
          <w:b/>
          <w:sz w:val="32"/>
          <w:szCs w:val="24"/>
        </w:rPr>
      </w:pPr>
      <w:r w:rsidRPr="00166F65">
        <w:rPr>
          <w:rFonts w:cstheme="minorHAnsi"/>
          <w:b/>
          <w:sz w:val="28"/>
          <w:szCs w:val="24"/>
        </w:rPr>
        <w:t>TARDINESS</w:t>
      </w:r>
      <w:r>
        <w:rPr>
          <w:rFonts w:cstheme="minorHAnsi"/>
          <w:b/>
          <w:sz w:val="28"/>
          <w:szCs w:val="24"/>
        </w:rPr>
        <w:t>……………………………</w:t>
      </w:r>
      <w:r w:rsidR="00DC16F2">
        <w:rPr>
          <w:rFonts w:cstheme="minorHAnsi"/>
          <w:b/>
          <w:sz w:val="28"/>
          <w:szCs w:val="24"/>
        </w:rPr>
        <w:t>…………………………………………………………………….…</w:t>
      </w:r>
      <w:r w:rsidR="00C73174">
        <w:rPr>
          <w:rFonts w:cstheme="minorHAnsi"/>
          <w:b/>
          <w:sz w:val="28"/>
          <w:szCs w:val="24"/>
        </w:rPr>
        <w:t>……………….</w:t>
      </w:r>
      <w:r w:rsidR="00DC16F2">
        <w:rPr>
          <w:rFonts w:cstheme="minorHAnsi"/>
          <w:b/>
          <w:sz w:val="28"/>
          <w:szCs w:val="24"/>
        </w:rPr>
        <w:t>… 22</w:t>
      </w:r>
    </w:p>
    <w:p w14:paraId="1FB2512F" w14:textId="6092FF7B" w:rsidR="00733EB3" w:rsidRDefault="00166F65" w:rsidP="00CC47AF">
      <w:pPr>
        <w:pStyle w:val="NoSpacing"/>
        <w:rPr>
          <w:b/>
          <w:sz w:val="32"/>
          <w:szCs w:val="24"/>
        </w:rPr>
      </w:pPr>
      <w:r w:rsidRPr="00166F65">
        <w:rPr>
          <w:b/>
          <w:sz w:val="28"/>
          <w:szCs w:val="24"/>
        </w:rPr>
        <w:t xml:space="preserve">TECHNOLOGY/INTERNET ACCESS/COMPUTERS </w:t>
      </w:r>
      <w:r w:rsidR="00C73174">
        <w:rPr>
          <w:b/>
          <w:sz w:val="32"/>
          <w:szCs w:val="24"/>
        </w:rPr>
        <w:t>……………………………</w:t>
      </w:r>
      <w:r>
        <w:rPr>
          <w:b/>
          <w:sz w:val="32"/>
          <w:szCs w:val="24"/>
        </w:rPr>
        <w:t>………………………</w:t>
      </w:r>
      <w:r w:rsidR="00C73174">
        <w:rPr>
          <w:b/>
          <w:sz w:val="32"/>
          <w:szCs w:val="24"/>
        </w:rPr>
        <w:t>.</w:t>
      </w:r>
      <w:r>
        <w:rPr>
          <w:b/>
          <w:sz w:val="32"/>
          <w:szCs w:val="24"/>
        </w:rPr>
        <w:t>….</w:t>
      </w:r>
      <w:r w:rsidR="00C73174">
        <w:rPr>
          <w:b/>
          <w:sz w:val="32"/>
          <w:szCs w:val="24"/>
        </w:rPr>
        <w:t xml:space="preserve"> </w:t>
      </w:r>
      <w:r w:rsidR="00C73174" w:rsidRPr="00C73174">
        <w:rPr>
          <w:b/>
          <w:sz w:val="28"/>
          <w:szCs w:val="24"/>
        </w:rPr>
        <w:t>22</w:t>
      </w:r>
    </w:p>
    <w:p w14:paraId="39657FB2" w14:textId="1C67EC91" w:rsidR="00D31CF0" w:rsidRDefault="00D31CF0" w:rsidP="00D31CF0">
      <w:pPr>
        <w:pStyle w:val="NoSpacing"/>
        <w:rPr>
          <w:b/>
          <w:sz w:val="28"/>
          <w:szCs w:val="24"/>
        </w:rPr>
      </w:pPr>
      <w:r>
        <w:rPr>
          <w:b/>
          <w:sz w:val="28"/>
          <w:szCs w:val="24"/>
        </w:rPr>
        <w:t>TELEPHONE (</w:t>
      </w:r>
      <w:r w:rsidRPr="00D31CF0">
        <w:rPr>
          <w:b/>
          <w:sz w:val="28"/>
          <w:szCs w:val="24"/>
        </w:rPr>
        <w:t>OFFICE</w:t>
      </w:r>
      <w:r w:rsidR="00C73174">
        <w:rPr>
          <w:b/>
          <w:sz w:val="28"/>
          <w:szCs w:val="24"/>
        </w:rPr>
        <w:t>)…………………………………………………………….…………………………………………… 2</w:t>
      </w:r>
      <w:r w:rsidR="00445051">
        <w:rPr>
          <w:b/>
          <w:sz w:val="28"/>
          <w:szCs w:val="24"/>
        </w:rPr>
        <w:t>3</w:t>
      </w:r>
    </w:p>
    <w:p w14:paraId="05E0AB4E" w14:textId="2CFCD2F0" w:rsidR="00D31CF0" w:rsidRDefault="00D31CF0" w:rsidP="00D31CF0">
      <w:pPr>
        <w:pStyle w:val="NoSpacing"/>
        <w:rPr>
          <w:b/>
          <w:sz w:val="28"/>
          <w:szCs w:val="24"/>
        </w:rPr>
      </w:pPr>
      <w:r w:rsidRPr="00D31CF0">
        <w:rPr>
          <w:b/>
          <w:sz w:val="28"/>
          <w:szCs w:val="24"/>
        </w:rPr>
        <w:t xml:space="preserve">TOYS </w:t>
      </w:r>
      <w:r w:rsidR="00C73174">
        <w:rPr>
          <w:b/>
          <w:sz w:val="28"/>
          <w:szCs w:val="24"/>
        </w:rPr>
        <w:t>………………………</w:t>
      </w:r>
      <w:proofErr w:type="gramStart"/>
      <w:r w:rsidR="00C73174">
        <w:rPr>
          <w:b/>
          <w:sz w:val="28"/>
          <w:szCs w:val="24"/>
        </w:rPr>
        <w:t>…..</w:t>
      </w:r>
      <w:proofErr w:type="gramEnd"/>
      <w:r w:rsidR="00C73174">
        <w:rPr>
          <w:b/>
          <w:sz w:val="28"/>
          <w:szCs w:val="24"/>
        </w:rPr>
        <w:t>……………………………………………………………………………………………..……. 2</w:t>
      </w:r>
      <w:r>
        <w:rPr>
          <w:b/>
          <w:sz w:val="28"/>
          <w:szCs w:val="24"/>
        </w:rPr>
        <w:t>3</w:t>
      </w:r>
    </w:p>
    <w:p w14:paraId="1718886F" w14:textId="1A10D99F" w:rsidR="00D31CF0" w:rsidRDefault="00D31CF0" w:rsidP="00D31CF0">
      <w:pPr>
        <w:pStyle w:val="NoSpacing"/>
        <w:rPr>
          <w:b/>
          <w:sz w:val="32"/>
          <w:szCs w:val="24"/>
        </w:rPr>
      </w:pPr>
      <w:r w:rsidRPr="00D31CF0">
        <w:rPr>
          <w:rFonts w:cstheme="minorHAnsi"/>
          <w:b/>
          <w:sz w:val="28"/>
          <w:szCs w:val="24"/>
        </w:rPr>
        <w:t>VANDALISM</w:t>
      </w:r>
      <w:r w:rsidR="00CF5BD1">
        <w:rPr>
          <w:rFonts w:cstheme="minorHAnsi"/>
          <w:b/>
          <w:sz w:val="28"/>
          <w:szCs w:val="24"/>
        </w:rPr>
        <w:t xml:space="preserve"> / FINES </w:t>
      </w:r>
      <w:r>
        <w:rPr>
          <w:rFonts w:cstheme="minorHAnsi"/>
          <w:b/>
          <w:sz w:val="28"/>
          <w:szCs w:val="24"/>
        </w:rPr>
        <w:t>……………………………</w:t>
      </w:r>
      <w:r w:rsidR="00CF5BD1">
        <w:rPr>
          <w:rFonts w:cstheme="minorHAnsi"/>
          <w:b/>
          <w:sz w:val="28"/>
          <w:szCs w:val="24"/>
        </w:rPr>
        <w:t>…………………………………</w:t>
      </w:r>
      <w:r w:rsidR="00C73174">
        <w:rPr>
          <w:rFonts w:cstheme="minorHAnsi"/>
          <w:b/>
          <w:sz w:val="28"/>
          <w:szCs w:val="24"/>
        </w:rPr>
        <w:t>…………………….……………</w:t>
      </w:r>
      <w:proofErr w:type="gramStart"/>
      <w:r w:rsidR="00C73174">
        <w:rPr>
          <w:rFonts w:cstheme="minorHAnsi"/>
          <w:b/>
          <w:sz w:val="28"/>
          <w:szCs w:val="24"/>
        </w:rPr>
        <w:t>…..</w:t>
      </w:r>
      <w:proofErr w:type="gramEnd"/>
      <w:r w:rsidR="00C73174">
        <w:rPr>
          <w:rFonts w:cstheme="minorHAnsi"/>
          <w:b/>
          <w:sz w:val="28"/>
          <w:szCs w:val="24"/>
        </w:rPr>
        <w:t>… 23</w:t>
      </w:r>
    </w:p>
    <w:p w14:paraId="216A969A" w14:textId="443753B9" w:rsidR="00D31CF0" w:rsidRDefault="00D31CF0" w:rsidP="00D31CF0">
      <w:pPr>
        <w:pStyle w:val="NoSpacing"/>
        <w:rPr>
          <w:b/>
          <w:sz w:val="32"/>
          <w:szCs w:val="24"/>
        </w:rPr>
      </w:pPr>
      <w:r w:rsidRPr="00D31CF0">
        <w:rPr>
          <w:b/>
          <w:sz w:val="28"/>
          <w:szCs w:val="24"/>
        </w:rPr>
        <w:t>VOLUNTEERING &amp; VISITING CLASSROOMS</w:t>
      </w:r>
      <w:r>
        <w:rPr>
          <w:b/>
          <w:sz w:val="32"/>
          <w:szCs w:val="24"/>
        </w:rPr>
        <w:t>…………………………………………………………</w:t>
      </w:r>
      <w:r w:rsidR="00C73174">
        <w:rPr>
          <w:b/>
          <w:sz w:val="32"/>
          <w:szCs w:val="24"/>
        </w:rPr>
        <w:t>……</w:t>
      </w:r>
      <w:r>
        <w:rPr>
          <w:b/>
          <w:sz w:val="32"/>
          <w:szCs w:val="24"/>
        </w:rPr>
        <w:t>.</w:t>
      </w:r>
      <w:r w:rsidR="00C73174">
        <w:rPr>
          <w:b/>
          <w:sz w:val="32"/>
          <w:szCs w:val="24"/>
        </w:rPr>
        <w:t xml:space="preserve"> </w:t>
      </w:r>
      <w:r w:rsidR="00C73174" w:rsidRPr="00C73174">
        <w:rPr>
          <w:b/>
          <w:sz w:val="28"/>
          <w:szCs w:val="24"/>
        </w:rPr>
        <w:t>23</w:t>
      </w:r>
    </w:p>
    <w:p w14:paraId="312A687C" w14:textId="3B5DED5A" w:rsidR="00733EB3" w:rsidRDefault="00733EB3" w:rsidP="00CC47AF">
      <w:pPr>
        <w:pStyle w:val="NoSpacing"/>
        <w:rPr>
          <w:b/>
          <w:sz w:val="32"/>
          <w:szCs w:val="24"/>
        </w:rPr>
      </w:pPr>
    </w:p>
    <w:p w14:paraId="1D67693E" w14:textId="2B4ED822" w:rsidR="002651FD" w:rsidRDefault="002651FD" w:rsidP="00CC47AF">
      <w:pPr>
        <w:pStyle w:val="NoSpacing"/>
        <w:rPr>
          <w:b/>
          <w:sz w:val="32"/>
          <w:szCs w:val="24"/>
        </w:rPr>
      </w:pPr>
    </w:p>
    <w:p w14:paraId="0AC65A9C" w14:textId="77777777" w:rsidR="003B405F" w:rsidRDefault="003B405F" w:rsidP="00CC47AF">
      <w:pPr>
        <w:pStyle w:val="NoSpacing"/>
        <w:rPr>
          <w:b/>
          <w:sz w:val="32"/>
          <w:szCs w:val="24"/>
        </w:rPr>
      </w:pPr>
    </w:p>
    <w:p w14:paraId="15BD0FB3" w14:textId="75C2119B" w:rsidR="00E75EB7" w:rsidRPr="00462DB5" w:rsidRDefault="00E31E02" w:rsidP="00CC47AF">
      <w:pPr>
        <w:pStyle w:val="NoSpacing"/>
        <w:rPr>
          <w:b/>
          <w:sz w:val="32"/>
          <w:szCs w:val="24"/>
        </w:rPr>
      </w:pPr>
      <w:r w:rsidRPr="00462DB5">
        <w:rPr>
          <w:b/>
          <w:sz w:val="32"/>
          <w:szCs w:val="24"/>
        </w:rPr>
        <w:t>ABSENCE</w:t>
      </w:r>
      <w:r w:rsidR="008D49A8">
        <w:rPr>
          <w:b/>
          <w:sz w:val="32"/>
          <w:szCs w:val="24"/>
        </w:rPr>
        <w:t>S</w:t>
      </w:r>
    </w:p>
    <w:p w14:paraId="11100858" w14:textId="77777777" w:rsidR="00E75EB7" w:rsidRPr="00462DB5" w:rsidRDefault="00E75EB7" w:rsidP="00E75EB7">
      <w:pPr>
        <w:spacing w:after="0" w:line="240" w:lineRule="auto"/>
        <w:rPr>
          <w:rFonts w:eastAsia="Times New Roman" w:cs="Times New Roman"/>
          <w:color w:val="000000"/>
          <w:sz w:val="24"/>
          <w:szCs w:val="24"/>
        </w:rPr>
      </w:pPr>
      <w:r w:rsidRPr="00462DB5">
        <w:rPr>
          <w:rFonts w:eastAsia="Times New Roman" w:cs="Times New Roman"/>
          <w:color w:val="000000"/>
          <w:sz w:val="24"/>
          <w:szCs w:val="24"/>
        </w:rPr>
        <w:t>Every child who is marked absent will be marked for the computer system to generate a computer call to that child's parent with the following words:</w:t>
      </w:r>
    </w:p>
    <w:p w14:paraId="2F1CC1EE" w14:textId="77777777" w:rsidR="00E75EB7" w:rsidRPr="00462DB5" w:rsidRDefault="00E75EB7" w:rsidP="00E75EB7">
      <w:pPr>
        <w:spacing w:after="0" w:line="240" w:lineRule="auto"/>
        <w:rPr>
          <w:rFonts w:eastAsia="Times New Roman" w:cs="Times New Roman"/>
          <w:color w:val="000000"/>
          <w:sz w:val="24"/>
          <w:szCs w:val="24"/>
        </w:rPr>
      </w:pPr>
    </w:p>
    <w:p w14:paraId="7D489682" w14:textId="77777777" w:rsidR="00E75EB7" w:rsidRPr="00462DB5" w:rsidRDefault="00E75EB7" w:rsidP="00E75EB7">
      <w:pPr>
        <w:spacing w:after="0" w:line="240" w:lineRule="auto"/>
        <w:rPr>
          <w:rFonts w:eastAsia="Times New Roman" w:cs="Times New Roman"/>
          <w:i/>
          <w:iCs/>
          <w:color w:val="000000"/>
          <w:sz w:val="24"/>
          <w:szCs w:val="24"/>
        </w:rPr>
      </w:pPr>
      <w:r w:rsidRPr="00462DB5">
        <w:rPr>
          <w:rFonts w:eastAsia="Times New Roman" w:cs="Times New Roman"/>
          <w:i/>
          <w:iCs/>
          <w:color w:val="000000"/>
          <w:sz w:val="24"/>
          <w:szCs w:val="24"/>
        </w:rPr>
        <w:t xml:space="preserve">Hello, this message is from </w:t>
      </w:r>
      <w:r w:rsidR="004571DF" w:rsidRPr="00462DB5">
        <w:rPr>
          <w:rFonts w:eastAsia="Times New Roman" w:cs="Times New Roman"/>
          <w:i/>
          <w:iCs/>
          <w:color w:val="000000"/>
          <w:sz w:val="24"/>
          <w:szCs w:val="24"/>
        </w:rPr>
        <w:t>Centerville</w:t>
      </w:r>
      <w:r w:rsidRPr="00462DB5">
        <w:rPr>
          <w:rFonts w:eastAsia="Times New Roman" w:cs="Times New Roman"/>
          <w:i/>
          <w:iCs/>
          <w:color w:val="000000"/>
          <w:sz w:val="24"/>
          <w:szCs w:val="24"/>
        </w:rPr>
        <w:t xml:space="preserve"> Elementary School.  Our records show, &lt;&lt;First Name&gt;&gt; &lt;&lt;Last Name&gt;&gt;, was marked absent today.</w:t>
      </w:r>
    </w:p>
    <w:p w14:paraId="64C2EB44" w14:textId="77777777" w:rsidR="00E75EB7" w:rsidRPr="00462DB5" w:rsidRDefault="00E75EB7" w:rsidP="00E75EB7">
      <w:pPr>
        <w:spacing w:after="0" w:line="240" w:lineRule="auto"/>
        <w:rPr>
          <w:rFonts w:eastAsia="Times New Roman" w:cs="Times New Roman"/>
          <w:color w:val="000000"/>
          <w:sz w:val="24"/>
          <w:szCs w:val="24"/>
        </w:rPr>
      </w:pPr>
    </w:p>
    <w:p w14:paraId="24C87B3A" w14:textId="77777777" w:rsidR="00E75EB7" w:rsidRPr="00462DB5" w:rsidRDefault="00E75EB7" w:rsidP="00E75EB7">
      <w:pPr>
        <w:spacing w:after="0" w:line="240" w:lineRule="auto"/>
        <w:rPr>
          <w:rFonts w:eastAsia="Times New Roman" w:cs="Times New Roman"/>
          <w:i/>
          <w:iCs/>
          <w:color w:val="000000"/>
          <w:sz w:val="24"/>
          <w:szCs w:val="24"/>
        </w:rPr>
      </w:pPr>
      <w:r w:rsidRPr="00462DB5">
        <w:rPr>
          <w:rFonts w:eastAsia="Times New Roman" w:cs="Times New Roman"/>
          <w:i/>
          <w:iCs/>
          <w:color w:val="000000"/>
          <w:sz w:val="24"/>
          <w:szCs w:val="24"/>
        </w:rPr>
        <w:t xml:space="preserve">This is a courtesy call and no further action is required on your part.  However, if you believe your child is at school and you have received this </w:t>
      </w:r>
      <w:proofErr w:type="gramStart"/>
      <w:r w:rsidRPr="00462DB5">
        <w:rPr>
          <w:rFonts w:eastAsia="Times New Roman" w:cs="Times New Roman"/>
          <w:i/>
          <w:iCs/>
          <w:color w:val="000000"/>
          <w:sz w:val="24"/>
          <w:szCs w:val="24"/>
        </w:rPr>
        <w:t>call in</w:t>
      </w:r>
      <w:proofErr w:type="gramEnd"/>
      <w:r w:rsidRPr="00462DB5">
        <w:rPr>
          <w:rFonts w:eastAsia="Times New Roman" w:cs="Times New Roman"/>
          <w:i/>
          <w:iCs/>
          <w:color w:val="000000"/>
          <w:sz w:val="24"/>
          <w:szCs w:val="24"/>
        </w:rPr>
        <w:t xml:space="preserve"> error, please call </w:t>
      </w:r>
      <w:r w:rsidR="004571DF" w:rsidRPr="00462DB5">
        <w:rPr>
          <w:rFonts w:eastAsia="Times New Roman" w:cs="Times New Roman"/>
          <w:i/>
          <w:iCs/>
          <w:color w:val="000000"/>
          <w:sz w:val="24"/>
          <w:szCs w:val="24"/>
        </w:rPr>
        <w:t>Centerville at 801,402,1400</w:t>
      </w:r>
      <w:r w:rsidRPr="00462DB5">
        <w:rPr>
          <w:rFonts w:eastAsia="Times New Roman" w:cs="Times New Roman"/>
          <w:i/>
          <w:iCs/>
          <w:color w:val="000000"/>
          <w:sz w:val="24"/>
          <w:szCs w:val="24"/>
        </w:rPr>
        <w:t xml:space="preserve"> to speak with a school secretary.</w:t>
      </w:r>
    </w:p>
    <w:p w14:paraId="3A2C2CA6" w14:textId="77777777" w:rsidR="00E75EB7" w:rsidRPr="00462DB5" w:rsidRDefault="00E75EB7" w:rsidP="00E75EB7">
      <w:pPr>
        <w:spacing w:after="0" w:line="240" w:lineRule="auto"/>
        <w:rPr>
          <w:rFonts w:eastAsia="Times New Roman" w:cs="Times New Roman"/>
          <w:color w:val="000000"/>
          <w:sz w:val="24"/>
          <w:szCs w:val="24"/>
        </w:rPr>
      </w:pPr>
    </w:p>
    <w:p w14:paraId="4BB9A835" w14:textId="72727577" w:rsidR="00E75EB7" w:rsidRPr="00462DB5" w:rsidRDefault="00E75EB7" w:rsidP="00E75EB7">
      <w:pPr>
        <w:spacing w:after="0" w:line="240" w:lineRule="auto"/>
        <w:rPr>
          <w:rFonts w:eastAsia="Times New Roman" w:cs="Times New Roman"/>
          <w:i/>
          <w:iCs/>
          <w:color w:val="000000"/>
          <w:sz w:val="24"/>
          <w:szCs w:val="24"/>
        </w:rPr>
      </w:pPr>
      <w:r w:rsidRPr="00462DB5">
        <w:rPr>
          <w:rFonts w:eastAsia="Times New Roman" w:cs="Times New Roman"/>
          <w:i/>
          <w:iCs/>
          <w:color w:val="000000"/>
          <w:sz w:val="24"/>
          <w:szCs w:val="24"/>
        </w:rPr>
        <w:t>To repeat t</w:t>
      </w:r>
      <w:r w:rsidR="00E31E02" w:rsidRPr="00462DB5">
        <w:rPr>
          <w:rFonts w:eastAsia="Times New Roman" w:cs="Times New Roman"/>
          <w:i/>
          <w:iCs/>
          <w:color w:val="000000"/>
          <w:sz w:val="24"/>
          <w:szCs w:val="24"/>
        </w:rPr>
        <w:t>his message, press the star key.</w:t>
      </w:r>
    </w:p>
    <w:p w14:paraId="1EB07483" w14:textId="77777777" w:rsidR="00E31E02" w:rsidRPr="00462DB5" w:rsidRDefault="00E31E02" w:rsidP="00E75EB7">
      <w:pPr>
        <w:spacing w:after="0" w:line="240" w:lineRule="auto"/>
        <w:rPr>
          <w:rFonts w:eastAsia="Times New Roman" w:cs="Times New Roman"/>
          <w:i/>
          <w:iCs/>
          <w:color w:val="000000"/>
          <w:sz w:val="24"/>
          <w:szCs w:val="24"/>
        </w:rPr>
      </w:pPr>
    </w:p>
    <w:p w14:paraId="1D1AB12E" w14:textId="0FFBBD18" w:rsidR="00CB6C52" w:rsidRPr="00CB6C52" w:rsidRDefault="008C24C0" w:rsidP="00CB6C52">
      <w:pPr>
        <w:pStyle w:val="NormalWeb"/>
        <w:spacing w:before="0" w:beforeAutospacing="0" w:after="0" w:afterAutospacing="0"/>
      </w:pPr>
      <w:r w:rsidRPr="00462DB5">
        <w:rPr>
          <w:iCs/>
          <w:color w:val="000000"/>
        </w:rPr>
        <w:t>Parents should call the attendance line (801-402-1412) to report why their child is absent</w:t>
      </w:r>
      <w:r w:rsidR="00CB6C52">
        <w:rPr>
          <w:iCs/>
          <w:color w:val="000000"/>
        </w:rPr>
        <w:t xml:space="preserve"> or they </w:t>
      </w:r>
      <w:r w:rsidR="00CB6C52" w:rsidRPr="00CB6C52">
        <w:t xml:space="preserve">may clear the absences online through their </w:t>
      </w:r>
      <w:proofErr w:type="spellStart"/>
      <w:r w:rsidR="00CB6C52" w:rsidRPr="00CB6C52">
        <w:t>mydsd</w:t>
      </w:r>
      <w:proofErr w:type="spellEnd"/>
      <w:r w:rsidR="00CB6C52" w:rsidRPr="00CB6C52">
        <w:t xml:space="preserve"> </w:t>
      </w:r>
      <w:r w:rsidR="00CB6C52">
        <w:t xml:space="preserve">guardian </w:t>
      </w:r>
      <w:r w:rsidR="00CB6C52" w:rsidRPr="00CB6C52">
        <w:t>account.</w:t>
      </w:r>
    </w:p>
    <w:p w14:paraId="240BF453" w14:textId="77777777" w:rsidR="00CB6C52" w:rsidRPr="00CB6C52" w:rsidRDefault="00CB6C52" w:rsidP="00CB6C52">
      <w:pPr>
        <w:spacing w:after="0" w:line="240" w:lineRule="auto"/>
        <w:rPr>
          <w:rFonts w:ascii="Times New Roman" w:eastAsia="Times New Roman" w:hAnsi="Times New Roman" w:cs="Times New Roman"/>
          <w:sz w:val="24"/>
          <w:szCs w:val="24"/>
        </w:rPr>
      </w:pPr>
    </w:p>
    <w:p w14:paraId="4D14720B" w14:textId="49008F02" w:rsidR="00F963C8" w:rsidRPr="00462DB5" w:rsidRDefault="00B210F4" w:rsidP="008C24C0">
      <w:pPr>
        <w:spacing w:after="0" w:line="240" w:lineRule="auto"/>
        <w:rPr>
          <w:rFonts w:eastAsia="Times New Roman" w:cs="Times New Roman"/>
          <w:color w:val="000000"/>
          <w:sz w:val="24"/>
          <w:szCs w:val="24"/>
        </w:rPr>
      </w:pPr>
      <w:r>
        <w:rPr>
          <w:rFonts w:eastAsia="Times New Roman" w:cs="Times New Roman"/>
          <w:iCs/>
          <w:color w:val="000000"/>
          <w:sz w:val="24"/>
          <w:szCs w:val="24"/>
        </w:rPr>
        <w:t>This will excuse the absence (provide the school a reason for the absence), but not clear (delete or remove) the absence from the child’s record.  If you have any questions about this, please contact the main office.</w:t>
      </w:r>
    </w:p>
    <w:p w14:paraId="3FED418B" w14:textId="77777777" w:rsidR="000B46C2" w:rsidRPr="00462DB5" w:rsidRDefault="000B46C2" w:rsidP="00BE132F">
      <w:pPr>
        <w:pStyle w:val="NoSpacing"/>
        <w:rPr>
          <w:b/>
          <w:sz w:val="32"/>
          <w:szCs w:val="24"/>
        </w:rPr>
      </w:pPr>
    </w:p>
    <w:p w14:paraId="0BF84246" w14:textId="5E1A06EE" w:rsidR="00F81DE2" w:rsidRPr="00462DB5" w:rsidRDefault="00ED3154" w:rsidP="00BE132F">
      <w:pPr>
        <w:pStyle w:val="NoSpacing"/>
        <w:rPr>
          <w:b/>
          <w:sz w:val="32"/>
          <w:szCs w:val="24"/>
        </w:rPr>
      </w:pPr>
      <w:r w:rsidRPr="00462DB5">
        <w:rPr>
          <w:b/>
          <w:sz w:val="32"/>
          <w:szCs w:val="24"/>
        </w:rPr>
        <w:t>ACCIDENTS</w:t>
      </w:r>
      <w:r w:rsidR="009A1028" w:rsidRPr="00462DB5">
        <w:rPr>
          <w:b/>
          <w:sz w:val="32"/>
          <w:szCs w:val="24"/>
        </w:rPr>
        <w:t xml:space="preserve"> / INJURIES</w:t>
      </w:r>
    </w:p>
    <w:p w14:paraId="3AB19502" w14:textId="39257539" w:rsidR="00FA3D57" w:rsidRPr="00462DB5" w:rsidRDefault="007D7EA0" w:rsidP="000B46C2">
      <w:pPr>
        <w:pStyle w:val="NoSpacing"/>
        <w:rPr>
          <w:sz w:val="24"/>
          <w:szCs w:val="24"/>
        </w:rPr>
      </w:pPr>
      <w:r w:rsidRPr="00462DB5">
        <w:rPr>
          <w:sz w:val="24"/>
          <w:szCs w:val="24"/>
        </w:rPr>
        <w:t xml:space="preserve">Accidents involving students will </w:t>
      </w:r>
      <w:r w:rsidR="00241305" w:rsidRPr="00462DB5">
        <w:rPr>
          <w:sz w:val="24"/>
          <w:szCs w:val="24"/>
        </w:rPr>
        <w:t xml:space="preserve">be reported immediately to the office so that </w:t>
      </w:r>
      <w:r w:rsidR="00400DBA" w:rsidRPr="00462DB5">
        <w:rPr>
          <w:sz w:val="24"/>
          <w:szCs w:val="24"/>
        </w:rPr>
        <w:t xml:space="preserve">the student can </w:t>
      </w:r>
      <w:r w:rsidR="00241305" w:rsidRPr="00462DB5">
        <w:rPr>
          <w:sz w:val="24"/>
          <w:szCs w:val="24"/>
        </w:rPr>
        <w:t xml:space="preserve">get the assistance necessary for the injury. </w:t>
      </w:r>
      <w:r w:rsidR="00BD1DC5" w:rsidRPr="00462DB5">
        <w:rPr>
          <w:sz w:val="24"/>
          <w:szCs w:val="24"/>
        </w:rPr>
        <w:t xml:space="preserve"> </w:t>
      </w:r>
      <w:r w:rsidR="007F1F47" w:rsidRPr="00462DB5">
        <w:rPr>
          <w:sz w:val="24"/>
          <w:szCs w:val="24"/>
        </w:rPr>
        <w:t>Office staff will fill out a</w:t>
      </w:r>
      <w:r w:rsidR="00241305" w:rsidRPr="00462DB5">
        <w:rPr>
          <w:sz w:val="24"/>
          <w:szCs w:val="24"/>
        </w:rPr>
        <w:t xml:space="preserve">n accident </w:t>
      </w:r>
      <w:r w:rsidR="00801441" w:rsidRPr="00462DB5">
        <w:rPr>
          <w:sz w:val="24"/>
          <w:szCs w:val="24"/>
        </w:rPr>
        <w:t xml:space="preserve">report </w:t>
      </w:r>
      <w:r w:rsidR="007F1F47" w:rsidRPr="00462DB5">
        <w:rPr>
          <w:sz w:val="24"/>
          <w:szCs w:val="24"/>
        </w:rPr>
        <w:t xml:space="preserve">to be submitted to the </w:t>
      </w:r>
      <w:r w:rsidRPr="00462DB5">
        <w:rPr>
          <w:sz w:val="24"/>
          <w:szCs w:val="24"/>
        </w:rPr>
        <w:t xml:space="preserve">school </w:t>
      </w:r>
      <w:r w:rsidR="007F1F47" w:rsidRPr="00462DB5">
        <w:rPr>
          <w:sz w:val="24"/>
          <w:szCs w:val="24"/>
        </w:rPr>
        <w:t>district</w:t>
      </w:r>
      <w:r w:rsidR="00241305" w:rsidRPr="00462DB5">
        <w:rPr>
          <w:sz w:val="24"/>
          <w:szCs w:val="24"/>
        </w:rPr>
        <w:t>.  The office will notify parents.</w:t>
      </w:r>
    </w:p>
    <w:p w14:paraId="0408B008" w14:textId="39873ABB" w:rsidR="00F81DE2" w:rsidRDefault="00F81DE2" w:rsidP="00D62EEB">
      <w:pPr>
        <w:pStyle w:val="NoSpacing"/>
        <w:rPr>
          <w:sz w:val="32"/>
          <w:szCs w:val="24"/>
        </w:rPr>
      </w:pPr>
    </w:p>
    <w:p w14:paraId="5E679419" w14:textId="4E45C4AB" w:rsidR="005B42F2" w:rsidRPr="00462DB5" w:rsidRDefault="005B42F2" w:rsidP="00D62EEB">
      <w:pPr>
        <w:pStyle w:val="NoSpacing"/>
        <w:rPr>
          <w:sz w:val="32"/>
          <w:szCs w:val="24"/>
        </w:rPr>
      </w:pPr>
    </w:p>
    <w:p w14:paraId="3B29A588" w14:textId="19B5EBA6" w:rsidR="009357BC" w:rsidRPr="00815CB9" w:rsidRDefault="009357BC" w:rsidP="009357BC">
      <w:pPr>
        <w:pStyle w:val="NoSpacing"/>
        <w:rPr>
          <w:b/>
          <w:sz w:val="32"/>
          <w:szCs w:val="24"/>
        </w:rPr>
      </w:pPr>
      <w:r w:rsidRPr="00815CB9">
        <w:rPr>
          <w:b/>
          <w:sz w:val="32"/>
          <w:szCs w:val="24"/>
        </w:rPr>
        <w:t xml:space="preserve">ATTENDANCE </w:t>
      </w:r>
      <w:r w:rsidR="002275D5" w:rsidRPr="00815CB9">
        <w:rPr>
          <w:b/>
          <w:sz w:val="32"/>
          <w:szCs w:val="24"/>
        </w:rPr>
        <w:t xml:space="preserve">POLICY </w:t>
      </w:r>
      <w:r w:rsidRPr="00815CB9">
        <w:rPr>
          <w:b/>
          <w:sz w:val="32"/>
          <w:szCs w:val="24"/>
        </w:rPr>
        <w:t>&amp; ATTENDANCE LETTERS</w:t>
      </w:r>
    </w:p>
    <w:p w14:paraId="47C02B7F" w14:textId="2EC47EE8" w:rsidR="009357BC" w:rsidRPr="00462DB5" w:rsidRDefault="009357BC" w:rsidP="00005E4A">
      <w:pPr>
        <w:pStyle w:val="NoSpacing"/>
        <w:rPr>
          <w:sz w:val="24"/>
          <w:szCs w:val="24"/>
        </w:rPr>
      </w:pPr>
      <w:r w:rsidRPr="00462DB5">
        <w:rPr>
          <w:sz w:val="24"/>
          <w:szCs w:val="24"/>
        </w:rPr>
        <w:t>Regular attendance is essential for students to</w:t>
      </w:r>
      <w:r w:rsidR="00005E4A">
        <w:rPr>
          <w:sz w:val="24"/>
          <w:szCs w:val="24"/>
        </w:rPr>
        <w:t xml:space="preserve"> learn and progress in school.  </w:t>
      </w:r>
      <w:r w:rsidR="00005E4A" w:rsidRPr="00005E4A">
        <w:rPr>
          <w:sz w:val="24"/>
          <w:szCs w:val="24"/>
        </w:rPr>
        <w:t>A parent or legal guardian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Frequent absences from classes disrupt the instructional process. Parents/guardians are encouraged to work with the school in promoting regular attendance of all students.</w:t>
      </w:r>
      <w:r w:rsidR="00005E4A">
        <w:rPr>
          <w:sz w:val="24"/>
          <w:szCs w:val="24"/>
        </w:rPr>
        <w:t xml:space="preserve">  </w:t>
      </w:r>
      <w:r w:rsidRPr="00462DB5">
        <w:rPr>
          <w:sz w:val="24"/>
          <w:szCs w:val="24"/>
        </w:rPr>
        <w:t>Absentee letters – will be sent ho</w:t>
      </w:r>
      <w:r w:rsidR="00005E4A">
        <w:rPr>
          <w:sz w:val="24"/>
          <w:szCs w:val="24"/>
        </w:rPr>
        <w:t>me for students when they have 5</w:t>
      </w:r>
      <w:r w:rsidR="005C7A6C">
        <w:rPr>
          <w:sz w:val="24"/>
          <w:szCs w:val="24"/>
        </w:rPr>
        <w:t>, 9</w:t>
      </w:r>
      <w:r w:rsidR="00B26532">
        <w:rPr>
          <w:sz w:val="24"/>
          <w:szCs w:val="24"/>
        </w:rPr>
        <w:t>, and 14</w:t>
      </w:r>
      <w:r w:rsidRPr="00462DB5">
        <w:rPr>
          <w:sz w:val="24"/>
          <w:szCs w:val="24"/>
        </w:rPr>
        <w:t xml:space="preserve"> absences</w:t>
      </w:r>
      <w:r w:rsidR="00B210F4">
        <w:rPr>
          <w:sz w:val="24"/>
          <w:szCs w:val="24"/>
        </w:rPr>
        <w:t xml:space="preserve"> to ensure that parents are aware of the school’s records.  If the parents </w:t>
      </w:r>
      <w:r w:rsidR="00AD14F2">
        <w:rPr>
          <w:sz w:val="24"/>
          <w:szCs w:val="24"/>
        </w:rPr>
        <w:t>identify</w:t>
      </w:r>
      <w:r w:rsidR="00B210F4">
        <w:rPr>
          <w:sz w:val="24"/>
          <w:szCs w:val="24"/>
        </w:rPr>
        <w:t xml:space="preserve"> errors in the school’s record keeping, they may contact the main office</w:t>
      </w:r>
      <w:r w:rsidRPr="00462DB5">
        <w:rPr>
          <w:sz w:val="24"/>
          <w:szCs w:val="24"/>
        </w:rPr>
        <w:t xml:space="preserve">.  </w:t>
      </w:r>
      <w:r w:rsidR="00B210F4">
        <w:rPr>
          <w:sz w:val="24"/>
          <w:szCs w:val="24"/>
        </w:rPr>
        <w:t xml:space="preserve">When </w:t>
      </w:r>
      <w:r w:rsidR="003B190E">
        <w:rPr>
          <w:sz w:val="24"/>
          <w:szCs w:val="24"/>
        </w:rPr>
        <w:t xml:space="preserve">concerns regarding </w:t>
      </w:r>
      <w:r w:rsidR="00B210F4">
        <w:rPr>
          <w:sz w:val="24"/>
          <w:szCs w:val="24"/>
        </w:rPr>
        <w:t xml:space="preserve">a child’s </w:t>
      </w:r>
      <w:r w:rsidR="003B190E">
        <w:rPr>
          <w:sz w:val="24"/>
          <w:szCs w:val="24"/>
        </w:rPr>
        <w:t>school attendance arise</w:t>
      </w:r>
      <w:r w:rsidR="00B210F4">
        <w:rPr>
          <w:sz w:val="24"/>
          <w:szCs w:val="24"/>
        </w:rPr>
        <w:t>, p</w:t>
      </w:r>
      <w:r w:rsidR="00951C1A">
        <w:rPr>
          <w:sz w:val="24"/>
          <w:szCs w:val="24"/>
        </w:rPr>
        <w:t>arents will be invited to speak with school administration</w:t>
      </w:r>
      <w:r w:rsidR="00B210F4">
        <w:rPr>
          <w:sz w:val="24"/>
          <w:szCs w:val="24"/>
        </w:rPr>
        <w:t xml:space="preserve"> regarding the reasons why</w:t>
      </w:r>
      <w:r w:rsidR="00AD14F2">
        <w:rPr>
          <w:sz w:val="24"/>
          <w:szCs w:val="24"/>
        </w:rPr>
        <w:t xml:space="preserve"> their child is absent.</w:t>
      </w:r>
      <w:r w:rsidR="00B210F4">
        <w:rPr>
          <w:sz w:val="24"/>
          <w:szCs w:val="24"/>
        </w:rPr>
        <w:t xml:space="preserve"> </w:t>
      </w:r>
      <w:r w:rsidR="00951C1A">
        <w:rPr>
          <w:sz w:val="24"/>
          <w:szCs w:val="24"/>
        </w:rPr>
        <w:t xml:space="preserve"> </w:t>
      </w:r>
      <w:r w:rsidRPr="00462DB5">
        <w:rPr>
          <w:sz w:val="24"/>
          <w:szCs w:val="24"/>
        </w:rPr>
        <w:t>When a student i</w:t>
      </w:r>
      <w:r w:rsidR="00005E4A">
        <w:rPr>
          <w:sz w:val="24"/>
          <w:szCs w:val="24"/>
        </w:rPr>
        <w:t xml:space="preserve">s absent for 18 days or more, they are </w:t>
      </w:r>
      <w:r w:rsidRPr="00462DB5">
        <w:rPr>
          <w:sz w:val="24"/>
          <w:szCs w:val="24"/>
        </w:rPr>
        <w:t>considered chronically absent.</w:t>
      </w:r>
      <w:r w:rsidR="00AD14F2">
        <w:rPr>
          <w:sz w:val="24"/>
          <w:szCs w:val="24"/>
        </w:rPr>
        <w:t xml:space="preserve">  </w:t>
      </w:r>
      <w:r w:rsidR="00005E4A">
        <w:rPr>
          <w:sz w:val="24"/>
          <w:szCs w:val="24"/>
        </w:rPr>
        <w:t xml:space="preserve">A Compulsory Education Referral will be made </w:t>
      </w:r>
      <w:r w:rsidR="00AD14F2">
        <w:rPr>
          <w:sz w:val="24"/>
          <w:szCs w:val="24"/>
        </w:rPr>
        <w:t xml:space="preserve">to </w:t>
      </w:r>
      <w:r w:rsidR="00005E4A">
        <w:rPr>
          <w:sz w:val="24"/>
          <w:szCs w:val="24"/>
        </w:rPr>
        <w:t xml:space="preserve">the </w:t>
      </w:r>
      <w:r w:rsidR="00AD14F2">
        <w:rPr>
          <w:sz w:val="24"/>
          <w:szCs w:val="24"/>
        </w:rPr>
        <w:t xml:space="preserve">Student </w:t>
      </w:r>
      <w:r w:rsidR="00005E4A">
        <w:rPr>
          <w:sz w:val="24"/>
          <w:szCs w:val="24"/>
        </w:rPr>
        <w:t xml:space="preserve">and Family Resources Department </w:t>
      </w:r>
      <w:r w:rsidR="00AD14F2">
        <w:rPr>
          <w:sz w:val="24"/>
          <w:szCs w:val="24"/>
        </w:rPr>
        <w:t>when a student’s school attendance is poor and does not improve.</w:t>
      </w:r>
    </w:p>
    <w:p w14:paraId="32517FDA" w14:textId="77777777" w:rsidR="009357BC" w:rsidRPr="00462DB5" w:rsidRDefault="009357BC" w:rsidP="00BE132F">
      <w:pPr>
        <w:pStyle w:val="NoSpacing"/>
        <w:rPr>
          <w:b/>
          <w:sz w:val="32"/>
          <w:szCs w:val="24"/>
        </w:rPr>
      </w:pPr>
    </w:p>
    <w:p w14:paraId="5C55C718" w14:textId="31E893E0" w:rsidR="00F81DE2" w:rsidRPr="00815CB9" w:rsidRDefault="00973BBA" w:rsidP="00BE132F">
      <w:pPr>
        <w:pStyle w:val="NoSpacing"/>
        <w:rPr>
          <w:b/>
          <w:sz w:val="32"/>
          <w:szCs w:val="24"/>
        </w:rPr>
      </w:pPr>
      <w:r w:rsidRPr="00815CB9">
        <w:rPr>
          <w:b/>
          <w:sz w:val="32"/>
          <w:szCs w:val="24"/>
        </w:rPr>
        <w:t>BEFORE</w:t>
      </w:r>
      <w:r w:rsidR="00143CF2" w:rsidRPr="00815CB9">
        <w:rPr>
          <w:b/>
          <w:sz w:val="32"/>
          <w:szCs w:val="24"/>
        </w:rPr>
        <w:t xml:space="preserve"> </w:t>
      </w:r>
      <w:r w:rsidR="00AD14F2" w:rsidRPr="00815CB9">
        <w:rPr>
          <w:b/>
          <w:sz w:val="32"/>
          <w:szCs w:val="24"/>
        </w:rPr>
        <w:t xml:space="preserve">&amp; AFTER </w:t>
      </w:r>
      <w:r w:rsidR="00143CF2" w:rsidRPr="00815CB9">
        <w:rPr>
          <w:b/>
          <w:sz w:val="32"/>
          <w:szCs w:val="24"/>
        </w:rPr>
        <w:t>SCHOOL</w:t>
      </w:r>
      <w:r w:rsidR="00F02116" w:rsidRPr="00815CB9">
        <w:rPr>
          <w:b/>
          <w:sz w:val="32"/>
          <w:szCs w:val="24"/>
        </w:rPr>
        <w:t xml:space="preserve"> </w:t>
      </w:r>
      <w:r w:rsidRPr="00815CB9">
        <w:rPr>
          <w:b/>
          <w:sz w:val="32"/>
          <w:szCs w:val="24"/>
        </w:rPr>
        <w:t>SUPERVISION</w:t>
      </w:r>
    </w:p>
    <w:p w14:paraId="6C6D3B89" w14:textId="085C40BE" w:rsidR="00AD14F2" w:rsidRPr="00462DB5" w:rsidRDefault="00143CF2" w:rsidP="00AD14F2">
      <w:pPr>
        <w:pStyle w:val="NoSpacing"/>
        <w:rPr>
          <w:sz w:val="24"/>
          <w:szCs w:val="24"/>
        </w:rPr>
      </w:pPr>
      <w:r w:rsidRPr="00462DB5">
        <w:rPr>
          <w:sz w:val="24"/>
          <w:szCs w:val="24"/>
        </w:rPr>
        <w:t>Studen</w:t>
      </w:r>
      <w:r w:rsidR="00AD14F2">
        <w:rPr>
          <w:sz w:val="24"/>
          <w:szCs w:val="24"/>
        </w:rPr>
        <w:t xml:space="preserve">t should </w:t>
      </w:r>
      <w:r w:rsidR="00AD14F2" w:rsidRPr="00AD14F2">
        <w:rPr>
          <w:sz w:val="24"/>
          <w:szCs w:val="24"/>
          <w:u w:val="single"/>
        </w:rPr>
        <w:t>NOT</w:t>
      </w:r>
      <w:r w:rsidR="00400DBA" w:rsidRPr="00462DB5">
        <w:rPr>
          <w:sz w:val="24"/>
          <w:szCs w:val="24"/>
        </w:rPr>
        <w:t xml:space="preserve"> arrive </w:t>
      </w:r>
      <w:r w:rsidR="00CE62B2" w:rsidRPr="00462DB5">
        <w:rPr>
          <w:sz w:val="24"/>
          <w:szCs w:val="24"/>
        </w:rPr>
        <w:t xml:space="preserve">at school </w:t>
      </w:r>
      <w:r w:rsidR="00F02116" w:rsidRPr="00462DB5">
        <w:rPr>
          <w:sz w:val="24"/>
          <w:szCs w:val="24"/>
        </w:rPr>
        <w:t>prior to 8:3</w:t>
      </w:r>
      <w:r w:rsidR="00400DBA" w:rsidRPr="00462DB5">
        <w:rPr>
          <w:sz w:val="24"/>
          <w:szCs w:val="24"/>
        </w:rPr>
        <w:t>0</w:t>
      </w:r>
      <w:r w:rsidR="00F02116" w:rsidRPr="00462DB5">
        <w:rPr>
          <w:sz w:val="24"/>
          <w:szCs w:val="24"/>
        </w:rPr>
        <w:t xml:space="preserve"> AM</w:t>
      </w:r>
      <w:r w:rsidR="00400DBA" w:rsidRPr="00462DB5">
        <w:rPr>
          <w:sz w:val="24"/>
          <w:szCs w:val="24"/>
        </w:rPr>
        <w:t xml:space="preserve"> (Excepti</w:t>
      </w:r>
      <w:r w:rsidR="00F02116" w:rsidRPr="00462DB5">
        <w:rPr>
          <w:sz w:val="24"/>
          <w:szCs w:val="24"/>
        </w:rPr>
        <w:t>on – breakfast is served at 8:15 AM</w:t>
      </w:r>
      <w:r w:rsidR="00400DBA" w:rsidRPr="00462DB5">
        <w:rPr>
          <w:sz w:val="24"/>
          <w:szCs w:val="24"/>
        </w:rPr>
        <w:t>)</w:t>
      </w:r>
      <w:r w:rsidRPr="00462DB5">
        <w:rPr>
          <w:sz w:val="24"/>
          <w:szCs w:val="24"/>
        </w:rPr>
        <w:t>.  Students should wait</w:t>
      </w:r>
      <w:r w:rsidR="00CE62B2" w:rsidRPr="00462DB5">
        <w:rPr>
          <w:sz w:val="24"/>
          <w:szCs w:val="24"/>
        </w:rPr>
        <w:t xml:space="preserve"> outside</w:t>
      </w:r>
      <w:r w:rsidRPr="00462DB5">
        <w:rPr>
          <w:sz w:val="24"/>
          <w:szCs w:val="24"/>
        </w:rPr>
        <w:t xml:space="preserve"> </w:t>
      </w:r>
      <w:r w:rsidR="00241305" w:rsidRPr="00462DB5">
        <w:rPr>
          <w:sz w:val="24"/>
          <w:szCs w:val="24"/>
        </w:rPr>
        <w:t>until</w:t>
      </w:r>
      <w:r w:rsidRPr="00462DB5">
        <w:rPr>
          <w:sz w:val="24"/>
          <w:szCs w:val="24"/>
        </w:rPr>
        <w:t xml:space="preserve"> the first bell rings at 8:45 am. </w:t>
      </w:r>
      <w:r w:rsidR="002B0E6E" w:rsidRPr="00462DB5">
        <w:rPr>
          <w:sz w:val="24"/>
          <w:szCs w:val="24"/>
        </w:rPr>
        <w:t xml:space="preserve">  </w:t>
      </w:r>
      <w:r w:rsidR="00F02116" w:rsidRPr="00462DB5">
        <w:rPr>
          <w:sz w:val="24"/>
          <w:szCs w:val="24"/>
        </w:rPr>
        <w:t>Students should not wander the halls or be in classrooms unsupervised in the mornings.  Students will always line up outside unless there is inclement weather.  According to District policy, school administration will consider moving morning line-up procedures to the covered courtyard or consider indoor recess when temperatures are less than 20 degrees including wind chill or when precipitation such as rain, freezing rain, snow, sleet, or hail may negatively impact a student’s health or learning experience at school.</w:t>
      </w:r>
      <w:r w:rsidR="00AD14F2">
        <w:rPr>
          <w:sz w:val="24"/>
          <w:szCs w:val="24"/>
        </w:rPr>
        <w:t xml:space="preserve">  </w:t>
      </w:r>
      <w:r w:rsidR="00AD14F2" w:rsidRPr="00462DB5">
        <w:rPr>
          <w:sz w:val="24"/>
          <w:szCs w:val="24"/>
        </w:rPr>
        <w:t>Students must be picked-up (or walk home) promptly at the end of school and may not stay on school grounds unless they are under the supervisio</w:t>
      </w:r>
      <w:r w:rsidR="00663C88">
        <w:rPr>
          <w:sz w:val="24"/>
          <w:szCs w:val="24"/>
        </w:rPr>
        <w:t>n of a teacher or their parent.  Supervision is limited on school grounds after school, so students are encouraged to go straight home instead of loitering on school property.</w:t>
      </w:r>
    </w:p>
    <w:p w14:paraId="215A6DFD" w14:textId="7D2302A3" w:rsidR="00733EB3" w:rsidRPr="00462DB5" w:rsidRDefault="00733EB3" w:rsidP="00BE132F">
      <w:pPr>
        <w:pStyle w:val="NoSpacing"/>
        <w:rPr>
          <w:b/>
          <w:sz w:val="32"/>
          <w:szCs w:val="24"/>
        </w:rPr>
      </w:pPr>
    </w:p>
    <w:p w14:paraId="44DC40CB" w14:textId="1B671E6E" w:rsidR="00C747C3" w:rsidRPr="00815CB9" w:rsidRDefault="00C747C3" w:rsidP="00BE132F">
      <w:pPr>
        <w:pStyle w:val="NoSpacing"/>
        <w:rPr>
          <w:b/>
          <w:sz w:val="32"/>
          <w:szCs w:val="24"/>
        </w:rPr>
      </w:pPr>
      <w:r w:rsidRPr="00815CB9">
        <w:rPr>
          <w:b/>
          <w:sz w:val="32"/>
          <w:szCs w:val="24"/>
        </w:rPr>
        <w:t>BIRTHDAY / CLASSROOM TREATS</w:t>
      </w:r>
    </w:p>
    <w:p w14:paraId="68C5717C" w14:textId="5F833073" w:rsidR="00C747C3" w:rsidRPr="00C747C3" w:rsidRDefault="00C747C3" w:rsidP="00BE132F">
      <w:pPr>
        <w:pStyle w:val="NoSpacing"/>
        <w:rPr>
          <w:sz w:val="24"/>
          <w:szCs w:val="24"/>
        </w:rPr>
      </w:pPr>
      <w:r>
        <w:rPr>
          <w:sz w:val="24"/>
          <w:szCs w:val="24"/>
        </w:rPr>
        <w:t xml:space="preserve">It can be customary for children to provide classmates a treat on their birthday or to donate items to a class store to help incentivize children to meet behavioral or academic goals.  Because of the </w:t>
      </w:r>
      <w:r w:rsidRPr="00C747C3">
        <w:rPr>
          <w:sz w:val="24"/>
          <w:szCs w:val="24"/>
        </w:rPr>
        <w:t>increasing number of students with food allergies or special dietary needs</w:t>
      </w:r>
      <w:r>
        <w:rPr>
          <w:sz w:val="24"/>
          <w:szCs w:val="24"/>
        </w:rPr>
        <w:t xml:space="preserve">, the school would like to caution you in this endeavor.  </w:t>
      </w:r>
      <w:r w:rsidRPr="00C747C3">
        <w:rPr>
          <w:sz w:val="24"/>
          <w:szCs w:val="24"/>
        </w:rPr>
        <w:t xml:space="preserve">If food is brought into the classroom, it is </w:t>
      </w:r>
      <w:r>
        <w:rPr>
          <w:sz w:val="24"/>
          <w:szCs w:val="24"/>
        </w:rPr>
        <w:t>recommended</w:t>
      </w:r>
      <w:r w:rsidRPr="00C747C3">
        <w:rPr>
          <w:sz w:val="24"/>
          <w:szCs w:val="24"/>
        </w:rPr>
        <w:t xml:space="preserve"> that you bring com</w:t>
      </w:r>
      <w:r>
        <w:rPr>
          <w:sz w:val="24"/>
          <w:szCs w:val="24"/>
        </w:rPr>
        <w:t>mercially prepared food items. Any products that may contain peanuts,</w:t>
      </w:r>
      <w:r w:rsidRPr="00C747C3">
        <w:rPr>
          <w:sz w:val="24"/>
          <w:szCs w:val="24"/>
        </w:rPr>
        <w:t xml:space="preserve"> are strongly discouraged due to student allergies. </w:t>
      </w:r>
      <w:r>
        <w:rPr>
          <w:sz w:val="24"/>
          <w:szCs w:val="24"/>
        </w:rPr>
        <w:t>If you are bringing or donating food items, p</w:t>
      </w:r>
      <w:r w:rsidRPr="00C747C3">
        <w:rPr>
          <w:sz w:val="24"/>
          <w:szCs w:val="24"/>
        </w:rPr>
        <w:t>lease check with the classroom teacher regarding students who may have special dietary needs or allergies</w:t>
      </w:r>
      <w:r>
        <w:rPr>
          <w:sz w:val="24"/>
          <w:szCs w:val="24"/>
        </w:rPr>
        <w:t xml:space="preserve"> so that we don’t adversely affect their health or make them feel left out</w:t>
      </w:r>
      <w:r w:rsidRPr="00C747C3">
        <w:rPr>
          <w:sz w:val="24"/>
          <w:szCs w:val="24"/>
        </w:rPr>
        <w:t xml:space="preserve">. </w:t>
      </w:r>
      <w:r>
        <w:rPr>
          <w:sz w:val="24"/>
          <w:szCs w:val="24"/>
        </w:rPr>
        <w:t>We would also like to remind parents that there are many ways to reinforce and reward students for their hard work and dedication without resorti</w:t>
      </w:r>
      <w:r w:rsidR="00E97EDC">
        <w:rPr>
          <w:sz w:val="24"/>
          <w:szCs w:val="24"/>
        </w:rPr>
        <w:t>ng to providing students</w:t>
      </w:r>
      <w:r>
        <w:rPr>
          <w:sz w:val="24"/>
          <w:szCs w:val="24"/>
        </w:rPr>
        <w:t xml:space="preserve"> edible rewards.</w:t>
      </w:r>
    </w:p>
    <w:p w14:paraId="4E1CF4BD" w14:textId="49151728" w:rsidR="00E75EB7" w:rsidRPr="00462DB5" w:rsidRDefault="00E75EB7" w:rsidP="00BE132F">
      <w:pPr>
        <w:pStyle w:val="NoSpacing"/>
        <w:rPr>
          <w:b/>
          <w:sz w:val="32"/>
          <w:szCs w:val="24"/>
        </w:rPr>
      </w:pPr>
    </w:p>
    <w:p w14:paraId="713A4380" w14:textId="77777777" w:rsidR="002651FD" w:rsidRDefault="002651FD" w:rsidP="00BE132F">
      <w:pPr>
        <w:pStyle w:val="NoSpacing"/>
        <w:rPr>
          <w:b/>
          <w:sz w:val="32"/>
          <w:szCs w:val="24"/>
        </w:rPr>
      </w:pPr>
    </w:p>
    <w:p w14:paraId="051028F5" w14:textId="1AC85ED3" w:rsidR="00C971FE" w:rsidRDefault="00C971FE" w:rsidP="00BE132F">
      <w:pPr>
        <w:pStyle w:val="NoSpacing"/>
        <w:rPr>
          <w:b/>
          <w:sz w:val="32"/>
          <w:szCs w:val="24"/>
        </w:rPr>
      </w:pPr>
    </w:p>
    <w:p w14:paraId="50843200" w14:textId="77777777" w:rsidR="00815CB9" w:rsidRPr="00462DB5" w:rsidRDefault="00815CB9" w:rsidP="00815CB9">
      <w:pPr>
        <w:pStyle w:val="NoSpacing"/>
        <w:rPr>
          <w:b/>
          <w:sz w:val="32"/>
          <w:szCs w:val="24"/>
        </w:rPr>
      </w:pPr>
      <w:r w:rsidRPr="00462DB5">
        <w:rPr>
          <w:b/>
          <w:sz w:val="32"/>
          <w:szCs w:val="24"/>
        </w:rPr>
        <w:lastRenderedPageBreak/>
        <w:t xml:space="preserve">BEHAVIOR </w:t>
      </w:r>
      <w:r>
        <w:rPr>
          <w:b/>
          <w:sz w:val="32"/>
          <w:szCs w:val="24"/>
        </w:rPr>
        <w:t xml:space="preserve">INTERVENTION </w:t>
      </w:r>
      <w:r w:rsidRPr="00462DB5">
        <w:rPr>
          <w:b/>
          <w:sz w:val="32"/>
          <w:szCs w:val="24"/>
        </w:rPr>
        <w:t>PLAN</w:t>
      </w:r>
      <w:r>
        <w:rPr>
          <w:b/>
          <w:sz w:val="32"/>
          <w:szCs w:val="24"/>
        </w:rPr>
        <w:t xml:space="preserve"> (SCHOOL-WIDE)</w:t>
      </w:r>
      <w:r w:rsidRPr="00462DB5">
        <w:rPr>
          <w:b/>
          <w:sz w:val="32"/>
          <w:szCs w:val="24"/>
        </w:rPr>
        <w:t xml:space="preserve"> </w:t>
      </w:r>
    </w:p>
    <w:p w14:paraId="7A7EFC58" w14:textId="77777777" w:rsidR="00815CB9" w:rsidRPr="00462DB5" w:rsidRDefault="00815CB9" w:rsidP="00815CB9">
      <w:pPr>
        <w:pStyle w:val="NoSpacing"/>
        <w:rPr>
          <w:sz w:val="24"/>
          <w:szCs w:val="24"/>
        </w:rPr>
      </w:pPr>
      <w:r w:rsidRPr="00462DB5">
        <w:rPr>
          <w:sz w:val="24"/>
          <w:szCs w:val="24"/>
        </w:rPr>
        <w:t>At Centerville, Elementary we try to encourage and celebrate the pos</w:t>
      </w:r>
      <w:r>
        <w:rPr>
          <w:sz w:val="24"/>
          <w:szCs w:val="24"/>
        </w:rPr>
        <w:t xml:space="preserve">itive behavior of our students!  </w:t>
      </w:r>
      <w:r w:rsidRPr="00975CE1">
        <w:rPr>
          <w:sz w:val="24"/>
          <w:szCs w:val="24"/>
        </w:rPr>
        <w:t xml:space="preserve">The school will not tolerate fighting, disrespect, obscene language or gestures, sexual harassment, or destruction of school property. A copy of the </w:t>
      </w:r>
      <w:r>
        <w:rPr>
          <w:sz w:val="24"/>
          <w:szCs w:val="24"/>
        </w:rPr>
        <w:t xml:space="preserve">Centerville </w:t>
      </w:r>
      <w:r w:rsidRPr="00975CE1">
        <w:rPr>
          <w:sz w:val="24"/>
          <w:szCs w:val="24"/>
        </w:rPr>
        <w:t>Elementary School-wide Beha</w:t>
      </w:r>
      <w:r>
        <w:rPr>
          <w:sz w:val="24"/>
          <w:szCs w:val="24"/>
        </w:rPr>
        <w:t>vior Intervention</w:t>
      </w:r>
      <w:r w:rsidRPr="00975CE1">
        <w:rPr>
          <w:sz w:val="24"/>
          <w:szCs w:val="24"/>
        </w:rPr>
        <w:t xml:space="preserve"> Plan is available below.</w:t>
      </w:r>
      <w:r>
        <w:rPr>
          <w:sz w:val="24"/>
          <w:szCs w:val="24"/>
        </w:rPr>
        <w:t xml:space="preserve">  </w:t>
      </w:r>
      <w:r w:rsidRPr="00462DB5">
        <w:rPr>
          <w:sz w:val="24"/>
          <w:szCs w:val="24"/>
        </w:rPr>
        <w:t>We believe that elementary s</w:t>
      </w:r>
      <w:r>
        <w:rPr>
          <w:sz w:val="24"/>
          <w:szCs w:val="24"/>
        </w:rPr>
        <w:t>chool is where young children begin</w:t>
      </w:r>
      <w:r w:rsidRPr="00462DB5">
        <w:rPr>
          <w:sz w:val="24"/>
          <w:szCs w:val="24"/>
        </w:rPr>
        <w:t xml:space="preserve"> to learn the importance of being a socially responsible citizen in a community setting.  </w:t>
      </w:r>
    </w:p>
    <w:p w14:paraId="74A3ADB5" w14:textId="77777777" w:rsidR="00815CB9" w:rsidRPr="00462DB5" w:rsidRDefault="00815CB9" w:rsidP="00815CB9">
      <w:pPr>
        <w:pStyle w:val="NoSpacing"/>
        <w:rPr>
          <w:sz w:val="24"/>
          <w:szCs w:val="24"/>
        </w:rPr>
      </w:pPr>
    </w:p>
    <w:p w14:paraId="464BEEC4" w14:textId="77777777" w:rsidR="00815CB9" w:rsidRPr="00FE7190" w:rsidRDefault="00815CB9" w:rsidP="00815CB9">
      <w:pPr>
        <w:pStyle w:val="NoSpacing"/>
        <w:rPr>
          <w:sz w:val="28"/>
          <w:szCs w:val="28"/>
        </w:rPr>
      </w:pPr>
      <w:r w:rsidRPr="00FE7190">
        <w:rPr>
          <w:b/>
          <w:sz w:val="28"/>
          <w:szCs w:val="28"/>
        </w:rPr>
        <w:t>Centerville Behavioral Expectations</w:t>
      </w:r>
      <w:r w:rsidRPr="00FE7190">
        <w:rPr>
          <w:sz w:val="28"/>
          <w:szCs w:val="28"/>
        </w:rPr>
        <w:t>:</w:t>
      </w:r>
    </w:p>
    <w:p w14:paraId="6A13B256" w14:textId="77777777" w:rsidR="00815CB9" w:rsidRPr="00462DB5" w:rsidRDefault="00815CB9" w:rsidP="00815CB9">
      <w:pPr>
        <w:pStyle w:val="NoSpacing"/>
        <w:rPr>
          <w:sz w:val="24"/>
          <w:szCs w:val="24"/>
        </w:rPr>
      </w:pPr>
      <w:r w:rsidRPr="00462DB5">
        <w:rPr>
          <w:sz w:val="24"/>
          <w:szCs w:val="24"/>
        </w:rPr>
        <w:t>Be Safe</w:t>
      </w:r>
    </w:p>
    <w:p w14:paraId="10AD84FB" w14:textId="77777777" w:rsidR="00815CB9" w:rsidRPr="00462DB5" w:rsidRDefault="00815CB9" w:rsidP="00815CB9">
      <w:pPr>
        <w:pStyle w:val="NoSpacing"/>
        <w:rPr>
          <w:sz w:val="24"/>
          <w:szCs w:val="24"/>
        </w:rPr>
      </w:pPr>
      <w:r w:rsidRPr="00462DB5">
        <w:rPr>
          <w:sz w:val="24"/>
          <w:szCs w:val="24"/>
        </w:rPr>
        <w:t>Be Respectful &amp; Kind</w:t>
      </w:r>
    </w:p>
    <w:p w14:paraId="6BD34EB3" w14:textId="77777777" w:rsidR="00815CB9" w:rsidRPr="00462DB5" w:rsidRDefault="00815CB9" w:rsidP="00815CB9">
      <w:pPr>
        <w:pStyle w:val="NoSpacing"/>
        <w:rPr>
          <w:sz w:val="24"/>
          <w:szCs w:val="24"/>
        </w:rPr>
      </w:pPr>
      <w:r w:rsidRPr="00462DB5">
        <w:rPr>
          <w:sz w:val="24"/>
          <w:szCs w:val="24"/>
        </w:rPr>
        <w:t>Be Responsible</w:t>
      </w:r>
      <w:r w:rsidRPr="00462DB5">
        <w:rPr>
          <w:sz w:val="24"/>
          <w:szCs w:val="24"/>
        </w:rPr>
        <w:tab/>
      </w:r>
      <w:r w:rsidRPr="00462DB5">
        <w:rPr>
          <w:sz w:val="24"/>
          <w:szCs w:val="24"/>
        </w:rPr>
        <w:tab/>
      </w:r>
    </w:p>
    <w:p w14:paraId="247F07BD" w14:textId="77777777" w:rsidR="00815CB9" w:rsidRPr="003215BB" w:rsidRDefault="00815CB9" w:rsidP="00815CB9">
      <w:pPr>
        <w:pStyle w:val="NoSpacing"/>
        <w:rPr>
          <w:sz w:val="24"/>
          <w:szCs w:val="24"/>
        </w:rPr>
      </w:pPr>
      <w:r w:rsidRPr="00462DB5">
        <w:rPr>
          <w:sz w:val="24"/>
          <w:szCs w:val="24"/>
        </w:rPr>
        <w:tab/>
      </w:r>
    </w:p>
    <w:p w14:paraId="3858A7EA" w14:textId="77777777" w:rsidR="00815CB9" w:rsidRPr="00B364F8" w:rsidRDefault="00815CB9" w:rsidP="00815CB9">
      <w:pPr>
        <w:pStyle w:val="NoSpacing"/>
        <w:rPr>
          <w:b/>
          <w:sz w:val="28"/>
          <w:szCs w:val="24"/>
        </w:rPr>
      </w:pPr>
      <w:r w:rsidRPr="00B364F8">
        <w:rPr>
          <w:b/>
          <w:sz w:val="28"/>
          <w:szCs w:val="24"/>
        </w:rPr>
        <w:t>Reinforcement Systems</w:t>
      </w:r>
    </w:p>
    <w:p w14:paraId="3C2E9612" w14:textId="77777777" w:rsidR="00815CB9" w:rsidRPr="00B364F8" w:rsidRDefault="00815CB9" w:rsidP="00815CB9">
      <w:pPr>
        <w:pStyle w:val="NoSpacing"/>
        <w:jc w:val="center"/>
        <w:rPr>
          <w:b/>
          <w:sz w:val="24"/>
          <w:szCs w:val="24"/>
        </w:rPr>
      </w:pPr>
      <w:r w:rsidRPr="00B364F8">
        <w:rPr>
          <w:b/>
          <w:sz w:val="24"/>
          <w:szCs w:val="24"/>
        </w:rPr>
        <w:t>“We have to coach our kids in right behavior more than we discipline for wrong behavior.”</w:t>
      </w:r>
    </w:p>
    <w:p w14:paraId="6240171D" w14:textId="77777777" w:rsidR="00815CB9" w:rsidRPr="00462DB5" w:rsidRDefault="00815CB9" w:rsidP="00815CB9">
      <w:pPr>
        <w:pStyle w:val="NoSpacing"/>
        <w:rPr>
          <w:sz w:val="24"/>
          <w:szCs w:val="24"/>
        </w:rPr>
      </w:pPr>
      <w:r>
        <w:rPr>
          <w:sz w:val="24"/>
          <w:szCs w:val="24"/>
        </w:rPr>
        <w:t xml:space="preserve">Every reinforcement system </w:t>
      </w:r>
      <w:r w:rsidRPr="00462DB5">
        <w:rPr>
          <w:sz w:val="24"/>
          <w:szCs w:val="24"/>
        </w:rPr>
        <w:t>focuses on acknowledging students who demonstrate Centerville behavioral expectations.  This program works in conjunction with school-wide and classroom goals.</w:t>
      </w:r>
      <w:r>
        <w:rPr>
          <w:sz w:val="24"/>
          <w:szCs w:val="24"/>
        </w:rPr>
        <w:t xml:space="preserve">  Teachers can e</w:t>
      </w:r>
      <w:r w:rsidRPr="00B364F8">
        <w:rPr>
          <w:sz w:val="24"/>
          <w:szCs w:val="24"/>
        </w:rPr>
        <w:t>ffectively</w:t>
      </w:r>
      <w:r>
        <w:rPr>
          <w:sz w:val="24"/>
          <w:szCs w:val="24"/>
        </w:rPr>
        <w:t xml:space="preserve"> reinforce students by making reinforcement occur immediately after or during the behavior they </w:t>
      </w:r>
      <w:r w:rsidRPr="00B364F8">
        <w:rPr>
          <w:sz w:val="24"/>
          <w:szCs w:val="24"/>
        </w:rPr>
        <w:t>wan</w:t>
      </w:r>
      <w:r>
        <w:rPr>
          <w:sz w:val="24"/>
          <w:szCs w:val="24"/>
        </w:rPr>
        <w:t xml:space="preserve">t to increase, by </w:t>
      </w:r>
      <w:r w:rsidRPr="00B364F8">
        <w:rPr>
          <w:sz w:val="24"/>
          <w:szCs w:val="24"/>
        </w:rPr>
        <w:t>be</w:t>
      </w:r>
      <w:r>
        <w:rPr>
          <w:sz w:val="24"/>
          <w:szCs w:val="24"/>
        </w:rPr>
        <w:t xml:space="preserve">ing genuine and enthusiastic, by telling the student specifically what they did right, by </w:t>
      </w:r>
      <w:r w:rsidRPr="00B364F8">
        <w:rPr>
          <w:sz w:val="24"/>
          <w:szCs w:val="24"/>
        </w:rPr>
        <w:t>find</w:t>
      </w:r>
      <w:r>
        <w:rPr>
          <w:sz w:val="24"/>
          <w:szCs w:val="24"/>
        </w:rPr>
        <w:t>ing out what each student wants to earn and by providing daily, weekly, and monthly reinforcement opportunities that are varied.  Our school-wide reinforcement system is as follows:</w:t>
      </w:r>
    </w:p>
    <w:p w14:paraId="4FC3A6ED" w14:textId="77777777" w:rsidR="00815CB9" w:rsidRPr="00462DB5" w:rsidRDefault="00815CB9" w:rsidP="00815CB9">
      <w:pPr>
        <w:pStyle w:val="NoSpacing"/>
        <w:rPr>
          <w:sz w:val="24"/>
          <w:szCs w:val="24"/>
        </w:rPr>
      </w:pPr>
    </w:p>
    <w:p w14:paraId="1FE7A173" w14:textId="77777777" w:rsidR="00815CB9" w:rsidRPr="00462DB5" w:rsidRDefault="00815CB9" w:rsidP="00815CB9">
      <w:pPr>
        <w:pStyle w:val="NoSpacing"/>
        <w:numPr>
          <w:ilvl w:val="0"/>
          <w:numId w:val="25"/>
        </w:numPr>
        <w:rPr>
          <w:i/>
          <w:sz w:val="24"/>
          <w:szCs w:val="24"/>
        </w:rPr>
      </w:pPr>
      <w:r w:rsidRPr="00462DB5">
        <w:rPr>
          <w:i/>
          <w:sz w:val="24"/>
          <w:szCs w:val="24"/>
        </w:rPr>
        <w:t xml:space="preserve">Specific verbal feedback - </w:t>
      </w:r>
      <w:r w:rsidRPr="00462DB5">
        <w:rPr>
          <w:sz w:val="24"/>
          <w:szCs w:val="24"/>
        </w:rPr>
        <w:t>When you observe students being, safe, organized, accountable, and/or respectful, acknowledge them by giving specific positive verbal feedback such as:</w:t>
      </w:r>
    </w:p>
    <w:p w14:paraId="142979F8" w14:textId="77777777" w:rsidR="00815CB9" w:rsidRPr="00462DB5" w:rsidRDefault="00815CB9" w:rsidP="00815CB9">
      <w:pPr>
        <w:pStyle w:val="NoSpacing"/>
        <w:numPr>
          <w:ilvl w:val="0"/>
          <w:numId w:val="26"/>
        </w:numPr>
        <w:rPr>
          <w:sz w:val="24"/>
          <w:szCs w:val="24"/>
        </w:rPr>
      </w:pPr>
      <w:r w:rsidRPr="00462DB5">
        <w:rPr>
          <w:sz w:val="24"/>
          <w:szCs w:val="24"/>
        </w:rPr>
        <w:t>“That was so helpful the way you held the door open for your classmates.”</w:t>
      </w:r>
    </w:p>
    <w:p w14:paraId="1638D39F" w14:textId="77777777" w:rsidR="00815CB9" w:rsidRPr="00462DB5" w:rsidRDefault="00815CB9" w:rsidP="00815CB9">
      <w:pPr>
        <w:pStyle w:val="NoSpacing"/>
        <w:numPr>
          <w:ilvl w:val="0"/>
          <w:numId w:val="26"/>
        </w:numPr>
        <w:rPr>
          <w:sz w:val="24"/>
          <w:szCs w:val="24"/>
        </w:rPr>
      </w:pPr>
      <w:r w:rsidRPr="00462DB5">
        <w:rPr>
          <w:sz w:val="24"/>
          <w:szCs w:val="24"/>
        </w:rPr>
        <w:t>“Thank you for walking with your hands and feet to yourself.”</w:t>
      </w:r>
    </w:p>
    <w:p w14:paraId="1D1B3AE7" w14:textId="77777777" w:rsidR="00815CB9" w:rsidRPr="00462DB5" w:rsidRDefault="00815CB9" w:rsidP="00815CB9">
      <w:pPr>
        <w:pStyle w:val="NoSpacing"/>
        <w:ind w:left="1440"/>
        <w:rPr>
          <w:sz w:val="24"/>
          <w:szCs w:val="24"/>
        </w:rPr>
      </w:pPr>
    </w:p>
    <w:p w14:paraId="38AF75FA" w14:textId="77777777" w:rsidR="00815CB9" w:rsidRPr="00462DB5" w:rsidRDefault="00815CB9" w:rsidP="00815CB9">
      <w:pPr>
        <w:pStyle w:val="NoSpacing"/>
        <w:numPr>
          <w:ilvl w:val="0"/>
          <w:numId w:val="25"/>
        </w:numPr>
        <w:rPr>
          <w:i/>
          <w:sz w:val="24"/>
          <w:szCs w:val="24"/>
        </w:rPr>
      </w:pPr>
      <w:r w:rsidRPr="00462DB5">
        <w:rPr>
          <w:i/>
          <w:sz w:val="24"/>
          <w:szCs w:val="24"/>
        </w:rPr>
        <w:t>Blue Star Tickets</w:t>
      </w:r>
      <w:r>
        <w:rPr>
          <w:i/>
          <w:sz w:val="24"/>
          <w:szCs w:val="24"/>
        </w:rPr>
        <w:t xml:space="preserve"> or Class Dojo Points</w:t>
      </w:r>
      <w:r w:rsidRPr="00462DB5">
        <w:rPr>
          <w:i/>
          <w:sz w:val="24"/>
          <w:szCs w:val="24"/>
        </w:rPr>
        <w:t>:  Individual recognition for great things students do every day.</w:t>
      </w:r>
    </w:p>
    <w:p w14:paraId="3E4DCB4A" w14:textId="77777777" w:rsidR="00815CB9" w:rsidRPr="00462DB5" w:rsidRDefault="00815CB9" w:rsidP="00815CB9">
      <w:pPr>
        <w:pStyle w:val="NoSpacing"/>
        <w:ind w:left="360" w:firstLine="720"/>
        <w:rPr>
          <w:i/>
          <w:sz w:val="24"/>
          <w:szCs w:val="24"/>
        </w:rPr>
      </w:pPr>
      <w:r w:rsidRPr="00462DB5">
        <w:rPr>
          <w:i/>
          <w:sz w:val="24"/>
          <w:szCs w:val="24"/>
        </w:rPr>
        <w:t>•</w:t>
      </w:r>
      <w:r w:rsidRPr="00462DB5">
        <w:rPr>
          <w:i/>
          <w:sz w:val="24"/>
          <w:szCs w:val="24"/>
        </w:rPr>
        <w:tab/>
        <w:t>Earned for ALL positive behaviors:  academic, citizenship, or exemplary actions.</w:t>
      </w:r>
    </w:p>
    <w:p w14:paraId="497CBD0F" w14:textId="77777777" w:rsidR="00815CB9" w:rsidRPr="00462DB5" w:rsidRDefault="00815CB9" w:rsidP="00815CB9">
      <w:pPr>
        <w:pStyle w:val="NoSpacing"/>
        <w:ind w:left="360" w:firstLine="720"/>
        <w:rPr>
          <w:i/>
          <w:sz w:val="24"/>
          <w:szCs w:val="24"/>
        </w:rPr>
      </w:pPr>
      <w:r w:rsidRPr="00462DB5">
        <w:rPr>
          <w:i/>
          <w:sz w:val="24"/>
          <w:szCs w:val="24"/>
        </w:rPr>
        <w:t>•</w:t>
      </w:r>
      <w:r w:rsidRPr="00462DB5">
        <w:rPr>
          <w:i/>
          <w:sz w:val="24"/>
          <w:szCs w:val="24"/>
        </w:rPr>
        <w:tab/>
        <w:t>Can be earned at any time, at any place, and from any adult.</w:t>
      </w:r>
    </w:p>
    <w:p w14:paraId="516DC6DC" w14:textId="77777777" w:rsidR="00815CB9" w:rsidRPr="00462DB5" w:rsidRDefault="00815CB9" w:rsidP="00815CB9">
      <w:pPr>
        <w:pStyle w:val="NoSpacing"/>
        <w:ind w:left="1440" w:hanging="360"/>
        <w:rPr>
          <w:i/>
          <w:sz w:val="24"/>
          <w:szCs w:val="24"/>
        </w:rPr>
      </w:pPr>
      <w:r w:rsidRPr="00462DB5">
        <w:rPr>
          <w:i/>
          <w:sz w:val="24"/>
          <w:szCs w:val="24"/>
        </w:rPr>
        <w:t>•</w:t>
      </w:r>
      <w:r w:rsidRPr="00462DB5">
        <w:rPr>
          <w:i/>
          <w:sz w:val="24"/>
          <w:szCs w:val="24"/>
        </w:rPr>
        <w:tab/>
        <w:t xml:space="preserve">This is not something a student asks to earn, but it is an opportunity for </w:t>
      </w:r>
      <w:r>
        <w:rPr>
          <w:i/>
          <w:sz w:val="24"/>
          <w:szCs w:val="24"/>
        </w:rPr>
        <w:t>staff members to notice students doing great things.</w:t>
      </w:r>
    </w:p>
    <w:p w14:paraId="7B72BAAA" w14:textId="77777777" w:rsidR="00815CB9" w:rsidRDefault="00815CB9" w:rsidP="00815CB9">
      <w:pPr>
        <w:pStyle w:val="NoSpacing"/>
        <w:ind w:left="1440" w:hanging="360"/>
        <w:rPr>
          <w:i/>
          <w:sz w:val="24"/>
          <w:szCs w:val="24"/>
        </w:rPr>
      </w:pPr>
      <w:r w:rsidRPr="00462DB5">
        <w:rPr>
          <w:i/>
          <w:sz w:val="24"/>
          <w:szCs w:val="24"/>
        </w:rPr>
        <w:t>•</w:t>
      </w:r>
      <w:r w:rsidRPr="00462DB5">
        <w:rPr>
          <w:i/>
          <w:sz w:val="24"/>
          <w:szCs w:val="24"/>
        </w:rPr>
        <w:tab/>
        <w:t xml:space="preserve">Blue star tickets </w:t>
      </w:r>
      <w:r>
        <w:rPr>
          <w:i/>
          <w:sz w:val="24"/>
          <w:szCs w:val="24"/>
        </w:rPr>
        <w:t>should be collected and stored in the classroom or the classroom teacher can utilize the Class Dojo App to track reinforcement points.</w:t>
      </w:r>
    </w:p>
    <w:p w14:paraId="7B6FF64D" w14:textId="77777777" w:rsidR="00815CB9" w:rsidRPr="0019362B" w:rsidRDefault="00815CB9" w:rsidP="00815CB9">
      <w:pPr>
        <w:pStyle w:val="NoSpacing"/>
        <w:numPr>
          <w:ilvl w:val="0"/>
          <w:numId w:val="38"/>
        </w:numPr>
        <w:rPr>
          <w:i/>
          <w:sz w:val="24"/>
          <w:szCs w:val="24"/>
        </w:rPr>
      </w:pPr>
      <w:r>
        <w:rPr>
          <w:i/>
          <w:sz w:val="24"/>
          <w:szCs w:val="24"/>
        </w:rPr>
        <w:t>Each Friday, a Blue Star Ticket/Class Dojo Drawing will occur in each classroom.  One winner from each class will come down to the office to get a pencil, put their ticket on the P200 board, and get a picture with the Principal.  When students are part of a row or column of 10 on the P200 board, they earn a Pizza Party or Root Beer Floats with the principal in his office.</w:t>
      </w:r>
    </w:p>
    <w:p w14:paraId="1148F391" w14:textId="77777777" w:rsidR="00815CB9" w:rsidRDefault="00815CB9" w:rsidP="00815CB9">
      <w:pPr>
        <w:pStyle w:val="NoSpacing"/>
        <w:rPr>
          <w:b/>
          <w:sz w:val="32"/>
          <w:szCs w:val="24"/>
        </w:rPr>
      </w:pPr>
    </w:p>
    <w:p w14:paraId="3C6AE71D" w14:textId="77777777" w:rsidR="00815CB9" w:rsidRDefault="00815CB9" w:rsidP="00815CB9">
      <w:pPr>
        <w:pStyle w:val="NoSpacing"/>
        <w:rPr>
          <w:b/>
          <w:sz w:val="32"/>
          <w:szCs w:val="24"/>
        </w:rPr>
      </w:pPr>
    </w:p>
    <w:p w14:paraId="2BDD3F23" w14:textId="4FB7A54D" w:rsidR="00815CB9" w:rsidRDefault="00815CB9" w:rsidP="00815CB9">
      <w:pPr>
        <w:pStyle w:val="NoSpacing"/>
        <w:rPr>
          <w:b/>
          <w:sz w:val="32"/>
          <w:szCs w:val="24"/>
        </w:rPr>
      </w:pPr>
    </w:p>
    <w:p w14:paraId="534D654C" w14:textId="77777777" w:rsidR="00B71BE8" w:rsidRDefault="00B71BE8" w:rsidP="00815CB9">
      <w:pPr>
        <w:pStyle w:val="NoSpacing"/>
        <w:rPr>
          <w:b/>
          <w:sz w:val="32"/>
          <w:szCs w:val="24"/>
        </w:rPr>
      </w:pPr>
    </w:p>
    <w:p w14:paraId="52CD9D8A" w14:textId="77777777" w:rsidR="00815CB9" w:rsidRDefault="00815CB9" w:rsidP="00815CB9">
      <w:pPr>
        <w:pStyle w:val="NoSpacing"/>
        <w:rPr>
          <w:b/>
          <w:sz w:val="32"/>
          <w:szCs w:val="24"/>
        </w:rPr>
      </w:pPr>
    </w:p>
    <w:p w14:paraId="36B4C470" w14:textId="7ED52A88" w:rsidR="00815CB9" w:rsidRPr="00462DB5" w:rsidRDefault="00815CB9" w:rsidP="00815CB9">
      <w:pPr>
        <w:pStyle w:val="NoSpacing"/>
        <w:rPr>
          <w:b/>
          <w:sz w:val="32"/>
          <w:szCs w:val="24"/>
        </w:rPr>
      </w:pPr>
      <w:r w:rsidRPr="00462DB5">
        <w:rPr>
          <w:b/>
          <w:sz w:val="32"/>
          <w:szCs w:val="24"/>
        </w:rPr>
        <w:lastRenderedPageBreak/>
        <w:t xml:space="preserve">BEHAVIOR </w:t>
      </w:r>
      <w:r>
        <w:rPr>
          <w:b/>
          <w:sz w:val="32"/>
          <w:szCs w:val="24"/>
        </w:rPr>
        <w:t xml:space="preserve">INTERVENTION </w:t>
      </w:r>
      <w:r w:rsidRPr="00462DB5">
        <w:rPr>
          <w:b/>
          <w:sz w:val="32"/>
          <w:szCs w:val="24"/>
        </w:rPr>
        <w:t>PLAN</w:t>
      </w:r>
      <w:r>
        <w:rPr>
          <w:b/>
          <w:sz w:val="32"/>
          <w:szCs w:val="24"/>
        </w:rPr>
        <w:t xml:space="preserve"> (SCHOOL-WIDE)</w:t>
      </w:r>
      <w:r w:rsidRPr="00462DB5">
        <w:rPr>
          <w:b/>
          <w:sz w:val="32"/>
          <w:szCs w:val="24"/>
        </w:rPr>
        <w:t xml:space="preserve"> </w:t>
      </w:r>
      <w:r>
        <w:rPr>
          <w:b/>
          <w:sz w:val="32"/>
          <w:szCs w:val="24"/>
        </w:rPr>
        <w:t>CONTINUED</w:t>
      </w:r>
    </w:p>
    <w:p w14:paraId="4FE0D075" w14:textId="77777777" w:rsidR="00815CB9" w:rsidRPr="00806D46" w:rsidRDefault="00815CB9" w:rsidP="00815CB9">
      <w:pPr>
        <w:pStyle w:val="NoSpacing"/>
        <w:rPr>
          <w:i/>
          <w:szCs w:val="24"/>
        </w:rPr>
      </w:pPr>
    </w:p>
    <w:p w14:paraId="7EA9F530" w14:textId="77777777" w:rsidR="00815CB9" w:rsidRPr="00462DB5" w:rsidRDefault="00815CB9" w:rsidP="00815CB9">
      <w:pPr>
        <w:pStyle w:val="NoSpacing"/>
        <w:numPr>
          <w:ilvl w:val="0"/>
          <w:numId w:val="25"/>
        </w:numPr>
        <w:rPr>
          <w:i/>
          <w:sz w:val="24"/>
          <w:szCs w:val="24"/>
        </w:rPr>
      </w:pPr>
      <w:r w:rsidRPr="00462DB5">
        <w:rPr>
          <w:i/>
          <w:sz w:val="24"/>
          <w:szCs w:val="24"/>
        </w:rPr>
        <w:t>Eagle Pride Award:  Individual Recognition for even greater things that students do!</w:t>
      </w:r>
    </w:p>
    <w:p w14:paraId="593026BA" w14:textId="77777777" w:rsidR="00815CB9" w:rsidRPr="00462DB5" w:rsidRDefault="00815CB9" w:rsidP="00815CB9">
      <w:pPr>
        <w:pStyle w:val="NoSpacing"/>
        <w:ind w:left="360" w:firstLine="720"/>
        <w:rPr>
          <w:i/>
          <w:sz w:val="24"/>
          <w:szCs w:val="24"/>
        </w:rPr>
      </w:pPr>
      <w:r>
        <w:rPr>
          <w:i/>
          <w:sz w:val="24"/>
          <w:szCs w:val="24"/>
        </w:rPr>
        <w:t>•</w:t>
      </w:r>
      <w:r>
        <w:rPr>
          <w:i/>
          <w:sz w:val="24"/>
          <w:szCs w:val="24"/>
        </w:rPr>
        <w:tab/>
        <w:t>Two Eagle Pride Awards will be given each week.</w:t>
      </w:r>
    </w:p>
    <w:p w14:paraId="274A83D1" w14:textId="77777777" w:rsidR="00815CB9" w:rsidRPr="00462DB5" w:rsidRDefault="00815CB9" w:rsidP="00815CB9">
      <w:pPr>
        <w:pStyle w:val="NoSpacing"/>
        <w:ind w:left="1440" w:hanging="360"/>
        <w:rPr>
          <w:i/>
          <w:sz w:val="24"/>
          <w:szCs w:val="24"/>
        </w:rPr>
      </w:pPr>
      <w:r w:rsidRPr="00462DB5">
        <w:rPr>
          <w:i/>
          <w:sz w:val="24"/>
          <w:szCs w:val="24"/>
        </w:rPr>
        <w:t>•</w:t>
      </w:r>
      <w:r w:rsidRPr="00462DB5">
        <w:rPr>
          <w:i/>
          <w:sz w:val="24"/>
          <w:szCs w:val="24"/>
        </w:rPr>
        <w:tab/>
      </w:r>
      <w:r>
        <w:rPr>
          <w:i/>
          <w:sz w:val="24"/>
          <w:szCs w:val="24"/>
        </w:rPr>
        <w:t>Staff members can check the calendar date when they are assigned to nominate a student for an Eagle Pride Award.</w:t>
      </w:r>
    </w:p>
    <w:p w14:paraId="70AF9F05" w14:textId="77777777" w:rsidR="00815CB9" w:rsidRPr="00462DB5" w:rsidRDefault="00815CB9" w:rsidP="00815CB9">
      <w:pPr>
        <w:pStyle w:val="NoSpacing"/>
        <w:ind w:left="1440" w:hanging="360"/>
        <w:rPr>
          <w:i/>
          <w:sz w:val="24"/>
          <w:szCs w:val="24"/>
        </w:rPr>
      </w:pPr>
      <w:r>
        <w:rPr>
          <w:i/>
          <w:sz w:val="24"/>
          <w:szCs w:val="24"/>
        </w:rPr>
        <w:t>•</w:t>
      </w:r>
      <w:r>
        <w:rPr>
          <w:i/>
          <w:sz w:val="24"/>
          <w:szCs w:val="24"/>
        </w:rPr>
        <w:tab/>
        <w:t xml:space="preserve">Students get a </w:t>
      </w:r>
      <w:r w:rsidRPr="00462DB5">
        <w:rPr>
          <w:i/>
          <w:sz w:val="24"/>
          <w:szCs w:val="24"/>
        </w:rPr>
        <w:t xml:space="preserve">certificate, </w:t>
      </w:r>
      <w:r>
        <w:rPr>
          <w:i/>
          <w:sz w:val="24"/>
          <w:szCs w:val="24"/>
        </w:rPr>
        <w:t xml:space="preserve">an Eagle Pride </w:t>
      </w:r>
      <w:r w:rsidRPr="00462DB5">
        <w:rPr>
          <w:i/>
          <w:sz w:val="24"/>
          <w:szCs w:val="24"/>
        </w:rPr>
        <w:t xml:space="preserve">pin, </w:t>
      </w:r>
      <w:r>
        <w:rPr>
          <w:i/>
          <w:sz w:val="24"/>
          <w:szCs w:val="24"/>
        </w:rPr>
        <w:t xml:space="preserve">a treat, </w:t>
      </w:r>
      <w:r w:rsidRPr="00462DB5">
        <w:rPr>
          <w:i/>
          <w:sz w:val="24"/>
          <w:szCs w:val="24"/>
        </w:rPr>
        <w:t xml:space="preserve">and </w:t>
      </w:r>
      <w:r>
        <w:rPr>
          <w:i/>
          <w:sz w:val="24"/>
          <w:szCs w:val="24"/>
        </w:rPr>
        <w:t xml:space="preserve">they </w:t>
      </w:r>
      <w:r w:rsidRPr="00462DB5">
        <w:rPr>
          <w:i/>
          <w:sz w:val="24"/>
          <w:szCs w:val="24"/>
        </w:rPr>
        <w:t>take</w:t>
      </w:r>
      <w:r>
        <w:rPr>
          <w:i/>
          <w:sz w:val="24"/>
          <w:szCs w:val="24"/>
        </w:rPr>
        <w:t xml:space="preserve"> a picture with the staff member who nominated them and is posted on Class Dojo</w:t>
      </w:r>
      <w:r w:rsidRPr="00462DB5">
        <w:rPr>
          <w:i/>
          <w:sz w:val="24"/>
          <w:szCs w:val="24"/>
        </w:rPr>
        <w:t>.</w:t>
      </w:r>
    </w:p>
    <w:p w14:paraId="1C748891" w14:textId="77777777" w:rsidR="00815CB9" w:rsidRPr="00462DB5" w:rsidRDefault="00815CB9" w:rsidP="00815CB9">
      <w:pPr>
        <w:pStyle w:val="NoSpacing"/>
        <w:ind w:left="1440" w:hanging="360"/>
        <w:rPr>
          <w:i/>
          <w:sz w:val="24"/>
          <w:szCs w:val="24"/>
        </w:rPr>
      </w:pPr>
      <w:r w:rsidRPr="00462DB5">
        <w:rPr>
          <w:i/>
          <w:sz w:val="24"/>
          <w:szCs w:val="24"/>
        </w:rPr>
        <w:t>•</w:t>
      </w:r>
      <w:r w:rsidRPr="00462DB5">
        <w:rPr>
          <w:i/>
          <w:sz w:val="24"/>
          <w:szCs w:val="24"/>
        </w:rPr>
        <w:tab/>
        <w:t>Given for any of the following reasons:  Academic, Behavior, Citizenship, or anything else!</w:t>
      </w:r>
    </w:p>
    <w:p w14:paraId="3DA7DEFE" w14:textId="77777777" w:rsidR="00815CB9" w:rsidRPr="002651FD" w:rsidRDefault="00815CB9" w:rsidP="00815CB9">
      <w:pPr>
        <w:pStyle w:val="NoSpacing"/>
        <w:ind w:left="360" w:firstLine="720"/>
        <w:rPr>
          <w:i/>
          <w:sz w:val="18"/>
          <w:szCs w:val="24"/>
        </w:rPr>
      </w:pPr>
    </w:p>
    <w:p w14:paraId="6C229894" w14:textId="77777777" w:rsidR="00815CB9" w:rsidRPr="00462DB5" w:rsidRDefault="00815CB9" w:rsidP="00815CB9">
      <w:pPr>
        <w:pStyle w:val="NoSpacing"/>
        <w:numPr>
          <w:ilvl w:val="0"/>
          <w:numId w:val="25"/>
        </w:numPr>
        <w:rPr>
          <w:i/>
          <w:sz w:val="24"/>
          <w:szCs w:val="24"/>
        </w:rPr>
      </w:pPr>
      <w:r w:rsidRPr="00462DB5">
        <w:rPr>
          <w:i/>
          <w:sz w:val="24"/>
          <w:szCs w:val="24"/>
        </w:rPr>
        <w:t>Eag</w:t>
      </w:r>
      <w:r>
        <w:rPr>
          <w:i/>
          <w:sz w:val="24"/>
          <w:szCs w:val="24"/>
        </w:rPr>
        <w:t>le Feathers:  Whole Class Reinforcement</w:t>
      </w:r>
    </w:p>
    <w:p w14:paraId="06444B99" w14:textId="77777777" w:rsidR="00815CB9" w:rsidRPr="00462DB5" w:rsidRDefault="00815CB9" w:rsidP="00815CB9">
      <w:pPr>
        <w:pStyle w:val="NoSpacing"/>
        <w:numPr>
          <w:ilvl w:val="0"/>
          <w:numId w:val="28"/>
        </w:numPr>
        <w:rPr>
          <w:i/>
          <w:sz w:val="24"/>
          <w:szCs w:val="24"/>
        </w:rPr>
      </w:pPr>
      <w:r>
        <w:rPr>
          <w:i/>
          <w:sz w:val="24"/>
          <w:szCs w:val="24"/>
        </w:rPr>
        <w:t>Given to an entire</w:t>
      </w:r>
      <w:r w:rsidRPr="00462DB5">
        <w:rPr>
          <w:i/>
          <w:sz w:val="24"/>
          <w:szCs w:val="24"/>
        </w:rPr>
        <w:t xml:space="preserve"> class when EVERYONE in the class is following </w:t>
      </w:r>
      <w:r>
        <w:rPr>
          <w:i/>
          <w:sz w:val="24"/>
          <w:szCs w:val="24"/>
        </w:rPr>
        <w:t xml:space="preserve">a </w:t>
      </w:r>
      <w:r w:rsidRPr="00462DB5">
        <w:rPr>
          <w:i/>
          <w:sz w:val="24"/>
          <w:szCs w:val="24"/>
        </w:rPr>
        <w:t>class</w:t>
      </w:r>
      <w:r>
        <w:rPr>
          <w:i/>
          <w:sz w:val="24"/>
          <w:szCs w:val="24"/>
        </w:rPr>
        <w:t>room or school procedure</w:t>
      </w:r>
      <w:r w:rsidRPr="00462DB5">
        <w:rPr>
          <w:i/>
          <w:sz w:val="24"/>
          <w:szCs w:val="24"/>
        </w:rPr>
        <w:t>.</w:t>
      </w:r>
    </w:p>
    <w:p w14:paraId="0514DA5E" w14:textId="77777777" w:rsidR="00815CB9" w:rsidRPr="00462DB5" w:rsidRDefault="00815CB9" w:rsidP="00815CB9">
      <w:pPr>
        <w:pStyle w:val="NoSpacing"/>
        <w:numPr>
          <w:ilvl w:val="0"/>
          <w:numId w:val="28"/>
        </w:numPr>
        <w:rPr>
          <w:i/>
          <w:sz w:val="24"/>
          <w:szCs w:val="24"/>
        </w:rPr>
      </w:pPr>
      <w:r>
        <w:rPr>
          <w:i/>
          <w:sz w:val="24"/>
          <w:szCs w:val="24"/>
        </w:rPr>
        <w:t>The c</w:t>
      </w:r>
      <w:r w:rsidRPr="00462DB5">
        <w:rPr>
          <w:i/>
          <w:sz w:val="24"/>
          <w:szCs w:val="24"/>
        </w:rPr>
        <w:t xml:space="preserve">olor of </w:t>
      </w:r>
      <w:r>
        <w:rPr>
          <w:i/>
          <w:sz w:val="24"/>
          <w:szCs w:val="24"/>
        </w:rPr>
        <w:t>the Eagle Feather corresponds with a l</w:t>
      </w:r>
      <w:r w:rsidRPr="00462DB5">
        <w:rPr>
          <w:i/>
          <w:sz w:val="24"/>
          <w:szCs w:val="24"/>
        </w:rPr>
        <w:t>ocation and/or grade</w:t>
      </w:r>
      <w:r>
        <w:rPr>
          <w:i/>
          <w:sz w:val="24"/>
          <w:szCs w:val="24"/>
        </w:rPr>
        <w:t xml:space="preserve"> level</w:t>
      </w:r>
      <w:r w:rsidRPr="00462DB5">
        <w:rPr>
          <w:i/>
          <w:sz w:val="24"/>
          <w:szCs w:val="24"/>
        </w:rPr>
        <w:t>.</w:t>
      </w:r>
    </w:p>
    <w:p w14:paraId="0C09FAF4" w14:textId="77777777" w:rsidR="00815CB9" w:rsidRPr="00462DB5" w:rsidRDefault="00815CB9" w:rsidP="00815CB9">
      <w:pPr>
        <w:pStyle w:val="NoSpacing"/>
        <w:numPr>
          <w:ilvl w:val="0"/>
          <w:numId w:val="28"/>
        </w:numPr>
        <w:rPr>
          <w:i/>
          <w:sz w:val="24"/>
          <w:szCs w:val="24"/>
        </w:rPr>
      </w:pPr>
      <w:r>
        <w:rPr>
          <w:i/>
          <w:sz w:val="24"/>
          <w:szCs w:val="24"/>
        </w:rPr>
        <w:t>Eagle Feathers can be g</w:t>
      </w:r>
      <w:r w:rsidRPr="00462DB5">
        <w:rPr>
          <w:i/>
          <w:sz w:val="24"/>
          <w:szCs w:val="24"/>
        </w:rPr>
        <w:t>iven by any staff member to any other class (not their own).</w:t>
      </w:r>
      <w:r>
        <w:rPr>
          <w:i/>
          <w:sz w:val="24"/>
          <w:szCs w:val="24"/>
        </w:rPr>
        <w:t xml:space="preserve">  This is a great motivation strategy for prep-time teachers, recess staff, and lunchroom staff.</w:t>
      </w:r>
    </w:p>
    <w:p w14:paraId="75ED1BF5" w14:textId="77777777" w:rsidR="00815CB9" w:rsidRPr="00462DB5" w:rsidRDefault="00815CB9" w:rsidP="00815CB9">
      <w:pPr>
        <w:pStyle w:val="NoSpacing"/>
        <w:numPr>
          <w:ilvl w:val="0"/>
          <w:numId w:val="28"/>
        </w:numPr>
        <w:rPr>
          <w:i/>
          <w:sz w:val="24"/>
          <w:szCs w:val="24"/>
        </w:rPr>
      </w:pPr>
      <w:r>
        <w:rPr>
          <w:i/>
          <w:sz w:val="24"/>
          <w:szCs w:val="24"/>
        </w:rPr>
        <w:t xml:space="preserve">When a class has earned </w:t>
      </w:r>
      <w:r w:rsidRPr="00462DB5">
        <w:rPr>
          <w:i/>
          <w:sz w:val="24"/>
          <w:szCs w:val="24"/>
        </w:rPr>
        <w:t>10 Eagle Feathers</w:t>
      </w:r>
      <w:r>
        <w:rPr>
          <w:i/>
          <w:sz w:val="24"/>
          <w:szCs w:val="24"/>
        </w:rPr>
        <w:t xml:space="preserve">, they put them in Mr. Hansen’s box and they will receive an </w:t>
      </w:r>
      <w:r w:rsidRPr="00462DB5">
        <w:rPr>
          <w:i/>
          <w:sz w:val="24"/>
          <w:szCs w:val="24"/>
        </w:rPr>
        <w:t xml:space="preserve">Eagle for </w:t>
      </w:r>
      <w:r>
        <w:rPr>
          <w:i/>
          <w:sz w:val="24"/>
          <w:szCs w:val="24"/>
        </w:rPr>
        <w:t xml:space="preserve">their </w:t>
      </w:r>
      <w:r w:rsidRPr="00462DB5">
        <w:rPr>
          <w:i/>
          <w:sz w:val="24"/>
          <w:szCs w:val="24"/>
        </w:rPr>
        <w:t>clas</w:t>
      </w:r>
      <w:r>
        <w:rPr>
          <w:i/>
          <w:sz w:val="24"/>
          <w:szCs w:val="24"/>
        </w:rPr>
        <w:t xml:space="preserve">sroom door. </w:t>
      </w:r>
    </w:p>
    <w:p w14:paraId="2456847C" w14:textId="77777777" w:rsidR="00815CB9" w:rsidRDefault="00815CB9" w:rsidP="00815CB9">
      <w:pPr>
        <w:pStyle w:val="NoSpacing"/>
        <w:numPr>
          <w:ilvl w:val="0"/>
          <w:numId w:val="28"/>
        </w:numPr>
        <w:rPr>
          <w:i/>
          <w:sz w:val="24"/>
          <w:szCs w:val="24"/>
        </w:rPr>
      </w:pPr>
      <w:r>
        <w:rPr>
          <w:i/>
          <w:sz w:val="24"/>
          <w:szCs w:val="24"/>
        </w:rPr>
        <w:t xml:space="preserve">10 sets of 10 Eagle Feathers (100 Eagle Feathers) </w:t>
      </w:r>
      <w:r w:rsidRPr="00462DB5">
        <w:rPr>
          <w:i/>
          <w:sz w:val="24"/>
          <w:szCs w:val="24"/>
        </w:rPr>
        <w:t>will earn the classro</w:t>
      </w:r>
      <w:r>
        <w:rPr>
          <w:i/>
          <w:sz w:val="24"/>
          <w:szCs w:val="24"/>
        </w:rPr>
        <w:t>om a</w:t>
      </w:r>
      <w:r w:rsidRPr="00462DB5">
        <w:rPr>
          <w:i/>
          <w:sz w:val="24"/>
          <w:szCs w:val="24"/>
        </w:rPr>
        <w:t xml:space="preserve"> Principal Party.</w:t>
      </w:r>
      <w:r>
        <w:rPr>
          <w:i/>
          <w:sz w:val="24"/>
          <w:szCs w:val="24"/>
        </w:rPr>
        <w:t xml:space="preserve">  If classrooms are struggling to earn Eagle Feathers, a smaller goal can be made with school administration.  Teachers should make goals with their students to increase the number of Eagle Feathers that they earn.</w:t>
      </w:r>
    </w:p>
    <w:p w14:paraId="262553E7" w14:textId="77777777" w:rsidR="00815CB9" w:rsidRDefault="00815CB9" w:rsidP="00815CB9">
      <w:pPr>
        <w:pStyle w:val="NoSpacing"/>
        <w:jc w:val="center"/>
        <w:rPr>
          <w:i/>
          <w:sz w:val="16"/>
          <w:szCs w:val="24"/>
        </w:rPr>
      </w:pPr>
    </w:p>
    <w:p w14:paraId="01108A02" w14:textId="77777777" w:rsidR="00815CB9" w:rsidRDefault="00815CB9" w:rsidP="00815CB9">
      <w:pPr>
        <w:pStyle w:val="NoSpacing"/>
        <w:jc w:val="center"/>
        <w:rPr>
          <w:b/>
          <w:sz w:val="32"/>
          <w:szCs w:val="24"/>
        </w:rPr>
      </w:pPr>
      <w:r w:rsidRPr="00526AE4">
        <w:rPr>
          <w:b/>
          <w:sz w:val="32"/>
          <w:szCs w:val="24"/>
        </w:rPr>
        <w:t xml:space="preserve">Centerville Elementary School-Wide Behavior </w:t>
      </w:r>
      <w:r>
        <w:rPr>
          <w:b/>
          <w:sz w:val="32"/>
          <w:szCs w:val="24"/>
        </w:rPr>
        <w:t>Discipline</w:t>
      </w:r>
      <w:r w:rsidRPr="00526AE4">
        <w:rPr>
          <w:b/>
          <w:sz w:val="32"/>
          <w:szCs w:val="24"/>
        </w:rPr>
        <w:t xml:space="preserve"> Plan</w:t>
      </w:r>
    </w:p>
    <w:p w14:paraId="728B0DF8" w14:textId="77777777" w:rsidR="00815CB9" w:rsidRPr="002651FD" w:rsidRDefault="00815CB9" w:rsidP="00815CB9">
      <w:pPr>
        <w:pStyle w:val="NoSpacing"/>
        <w:rPr>
          <w:b/>
          <w:sz w:val="16"/>
          <w:szCs w:val="24"/>
        </w:rPr>
      </w:pPr>
      <w:bookmarkStart w:id="0" w:name="_Hlk490419057"/>
    </w:p>
    <w:p w14:paraId="5BA3D97B" w14:textId="77777777" w:rsidR="00815CB9" w:rsidRPr="00C75237" w:rsidRDefault="00815CB9" w:rsidP="00815CB9">
      <w:pPr>
        <w:pStyle w:val="NoSpacing"/>
        <w:rPr>
          <w:b/>
          <w:sz w:val="24"/>
          <w:szCs w:val="24"/>
        </w:rPr>
      </w:pPr>
      <w:r w:rsidRPr="00CE4949">
        <w:rPr>
          <w:b/>
          <w:sz w:val="24"/>
          <w:szCs w:val="24"/>
        </w:rPr>
        <w:t>SAFE SCHOOLS POLICY SUMMARY</w:t>
      </w:r>
      <w:bookmarkEnd w:id="0"/>
    </w:p>
    <w:p w14:paraId="37DB28C3" w14:textId="77777777" w:rsidR="00815CB9" w:rsidRPr="00CE4949" w:rsidRDefault="00815CB9" w:rsidP="00815CB9">
      <w:pPr>
        <w:pStyle w:val="NoSpacing"/>
        <w:rPr>
          <w:szCs w:val="24"/>
        </w:rPr>
      </w:pPr>
      <w:r w:rsidRPr="00CE4949">
        <w:rPr>
          <w:szCs w:val="24"/>
        </w:rPr>
        <w:t>For the safety of everyone in our school, the following rules will be enforced:</w:t>
      </w:r>
    </w:p>
    <w:p w14:paraId="6DB79BF3" w14:textId="77777777" w:rsidR="00815CB9" w:rsidRPr="00CE4949" w:rsidRDefault="00815CB9" w:rsidP="00815CB9">
      <w:pPr>
        <w:pStyle w:val="NoSpacing"/>
        <w:numPr>
          <w:ilvl w:val="0"/>
          <w:numId w:val="30"/>
        </w:numPr>
        <w:rPr>
          <w:szCs w:val="24"/>
        </w:rPr>
      </w:pPr>
      <w:r w:rsidRPr="00CE4949">
        <w:rPr>
          <w:szCs w:val="24"/>
        </w:rPr>
        <w:t>No real or pretend weapons on school property</w:t>
      </w:r>
    </w:p>
    <w:p w14:paraId="37E6B4AF" w14:textId="77777777" w:rsidR="00815CB9" w:rsidRPr="00CE4949" w:rsidRDefault="00815CB9" w:rsidP="00815CB9">
      <w:pPr>
        <w:pStyle w:val="NoSpacing"/>
        <w:numPr>
          <w:ilvl w:val="0"/>
          <w:numId w:val="30"/>
        </w:numPr>
        <w:rPr>
          <w:szCs w:val="24"/>
        </w:rPr>
      </w:pPr>
      <w:r w:rsidRPr="00CE4949">
        <w:rPr>
          <w:szCs w:val="24"/>
        </w:rPr>
        <w:t>No drugs, tobacco, or alcohol on school property</w:t>
      </w:r>
    </w:p>
    <w:p w14:paraId="28AE7DB5" w14:textId="77777777" w:rsidR="00815CB9" w:rsidRPr="00CE4949" w:rsidRDefault="00815CB9" w:rsidP="00815CB9">
      <w:pPr>
        <w:pStyle w:val="NoSpacing"/>
        <w:numPr>
          <w:ilvl w:val="0"/>
          <w:numId w:val="30"/>
        </w:numPr>
        <w:rPr>
          <w:szCs w:val="24"/>
        </w:rPr>
      </w:pPr>
      <w:r w:rsidRPr="00CE4949">
        <w:rPr>
          <w:szCs w:val="24"/>
        </w:rPr>
        <w:t>No fighting, harassment, or discrimination is allowed</w:t>
      </w:r>
    </w:p>
    <w:p w14:paraId="49196451" w14:textId="77777777" w:rsidR="00815CB9" w:rsidRPr="00CE4949" w:rsidRDefault="00815CB9" w:rsidP="00815CB9">
      <w:pPr>
        <w:pStyle w:val="NoSpacing"/>
        <w:numPr>
          <w:ilvl w:val="0"/>
          <w:numId w:val="30"/>
        </w:numPr>
        <w:rPr>
          <w:szCs w:val="24"/>
        </w:rPr>
      </w:pPr>
      <w:r w:rsidRPr="00CE4949">
        <w:rPr>
          <w:szCs w:val="24"/>
        </w:rPr>
        <w:t>No disruptive behavior in a classroom or school activity is allowed</w:t>
      </w:r>
    </w:p>
    <w:p w14:paraId="6E2A4FEA" w14:textId="77777777" w:rsidR="00815CB9" w:rsidRPr="00CE4949" w:rsidRDefault="00815CB9" w:rsidP="00815CB9">
      <w:pPr>
        <w:pStyle w:val="NoSpacing"/>
        <w:numPr>
          <w:ilvl w:val="0"/>
          <w:numId w:val="30"/>
        </w:numPr>
        <w:rPr>
          <w:szCs w:val="24"/>
        </w:rPr>
      </w:pPr>
      <w:r w:rsidRPr="00CE4949">
        <w:rPr>
          <w:szCs w:val="24"/>
        </w:rPr>
        <w:t>No fire setting, vandalism, and/or graffiti on school property</w:t>
      </w:r>
    </w:p>
    <w:p w14:paraId="6848B1B3" w14:textId="77777777" w:rsidR="00815CB9" w:rsidRDefault="00815CB9" w:rsidP="00815CB9">
      <w:pPr>
        <w:pStyle w:val="NoSpacing"/>
        <w:numPr>
          <w:ilvl w:val="0"/>
          <w:numId w:val="30"/>
        </w:numPr>
        <w:rPr>
          <w:szCs w:val="24"/>
        </w:rPr>
      </w:pPr>
      <w:r w:rsidRPr="00CE4949">
        <w:rPr>
          <w:szCs w:val="24"/>
        </w:rPr>
        <w:t>No gang clothing and/or activity on school property</w:t>
      </w:r>
    </w:p>
    <w:p w14:paraId="47D61D3B" w14:textId="77777777" w:rsidR="00815CB9" w:rsidRPr="00CE4949" w:rsidRDefault="00815CB9" w:rsidP="00815CB9">
      <w:pPr>
        <w:pStyle w:val="NoSpacing"/>
        <w:ind w:left="720"/>
        <w:rPr>
          <w:szCs w:val="24"/>
        </w:rPr>
      </w:pPr>
    </w:p>
    <w:p w14:paraId="7C2C4E46" w14:textId="77777777" w:rsidR="00815CB9" w:rsidRPr="00CE4949" w:rsidRDefault="00815CB9" w:rsidP="00815CB9">
      <w:pPr>
        <w:pStyle w:val="NoSpacing"/>
        <w:rPr>
          <w:szCs w:val="24"/>
        </w:rPr>
      </w:pPr>
      <w:r w:rsidRPr="00CE4949">
        <w:rPr>
          <w:szCs w:val="24"/>
        </w:rPr>
        <w:t>If a student breaks any of these rules, the following consequences may be enforced:</w:t>
      </w:r>
    </w:p>
    <w:p w14:paraId="4AC3DE92" w14:textId="77777777" w:rsidR="00815CB9" w:rsidRPr="00CE4949" w:rsidRDefault="00815CB9" w:rsidP="00815CB9">
      <w:pPr>
        <w:pStyle w:val="NoSpacing"/>
        <w:numPr>
          <w:ilvl w:val="0"/>
          <w:numId w:val="33"/>
        </w:numPr>
        <w:rPr>
          <w:szCs w:val="24"/>
        </w:rPr>
      </w:pPr>
      <w:r w:rsidRPr="00CE4949">
        <w:rPr>
          <w:szCs w:val="24"/>
        </w:rPr>
        <w:t>Suspended from school</w:t>
      </w:r>
    </w:p>
    <w:p w14:paraId="573E6CB7" w14:textId="77777777" w:rsidR="00815CB9" w:rsidRPr="00CE4949" w:rsidRDefault="00815CB9" w:rsidP="00815CB9">
      <w:pPr>
        <w:pStyle w:val="NoSpacing"/>
        <w:numPr>
          <w:ilvl w:val="0"/>
          <w:numId w:val="33"/>
        </w:numPr>
        <w:rPr>
          <w:szCs w:val="24"/>
        </w:rPr>
      </w:pPr>
      <w:r w:rsidRPr="00CE4949">
        <w:rPr>
          <w:szCs w:val="24"/>
        </w:rPr>
        <w:t>Moved to another school</w:t>
      </w:r>
    </w:p>
    <w:p w14:paraId="10DD94FB" w14:textId="77777777" w:rsidR="00815CB9" w:rsidRPr="00CE4949" w:rsidRDefault="00815CB9" w:rsidP="00815CB9">
      <w:pPr>
        <w:pStyle w:val="NoSpacing"/>
        <w:numPr>
          <w:ilvl w:val="0"/>
          <w:numId w:val="33"/>
        </w:numPr>
        <w:rPr>
          <w:szCs w:val="24"/>
        </w:rPr>
      </w:pPr>
      <w:r w:rsidRPr="00CE4949">
        <w:rPr>
          <w:szCs w:val="24"/>
        </w:rPr>
        <w:t>Expelled from school</w:t>
      </w:r>
    </w:p>
    <w:p w14:paraId="1FA91543" w14:textId="77777777" w:rsidR="00815CB9" w:rsidRPr="00CE4949" w:rsidRDefault="00815CB9" w:rsidP="00815CB9">
      <w:pPr>
        <w:pStyle w:val="NoSpacing"/>
        <w:numPr>
          <w:ilvl w:val="0"/>
          <w:numId w:val="33"/>
        </w:numPr>
        <w:rPr>
          <w:szCs w:val="24"/>
        </w:rPr>
      </w:pPr>
      <w:r w:rsidRPr="00CE4949">
        <w:rPr>
          <w:szCs w:val="24"/>
        </w:rPr>
        <w:t>Referred to the police</w:t>
      </w:r>
    </w:p>
    <w:p w14:paraId="330DF47B" w14:textId="35D53CA4" w:rsidR="002651FD" w:rsidRDefault="002651FD" w:rsidP="002651FD">
      <w:pPr>
        <w:pStyle w:val="NoSpacing"/>
        <w:rPr>
          <w:b/>
          <w:sz w:val="32"/>
          <w:szCs w:val="24"/>
        </w:rPr>
      </w:pPr>
      <w:r w:rsidRPr="002651FD">
        <w:rPr>
          <w:b/>
          <w:sz w:val="32"/>
          <w:szCs w:val="24"/>
        </w:rPr>
        <w:t xml:space="preserve"> </w:t>
      </w:r>
    </w:p>
    <w:p w14:paraId="60902E19" w14:textId="77777777" w:rsidR="00815CB9" w:rsidRDefault="00815CB9" w:rsidP="002651FD">
      <w:pPr>
        <w:pStyle w:val="NoSpacing"/>
        <w:rPr>
          <w:b/>
          <w:sz w:val="32"/>
          <w:szCs w:val="24"/>
        </w:rPr>
      </w:pPr>
    </w:p>
    <w:p w14:paraId="1EFD8ABE" w14:textId="77777777" w:rsidR="00815CB9" w:rsidRDefault="00815CB9" w:rsidP="002651FD">
      <w:pPr>
        <w:pStyle w:val="NoSpacing"/>
        <w:rPr>
          <w:b/>
          <w:sz w:val="32"/>
          <w:szCs w:val="24"/>
        </w:rPr>
      </w:pPr>
    </w:p>
    <w:p w14:paraId="36354880" w14:textId="77777777" w:rsidR="00815CB9" w:rsidRDefault="00815CB9" w:rsidP="002651FD">
      <w:pPr>
        <w:pStyle w:val="NoSpacing"/>
        <w:rPr>
          <w:b/>
          <w:sz w:val="32"/>
          <w:szCs w:val="24"/>
        </w:rPr>
      </w:pPr>
    </w:p>
    <w:p w14:paraId="03AE07A2" w14:textId="77777777" w:rsidR="00815CB9" w:rsidRDefault="00815CB9" w:rsidP="002651FD">
      <w:pPr>
        <w:pStyle w:val="NoSpacing"/>
        <w:rPr>
          <w:b/>
          <w:sz w:val="32"/>
          <w:szCs w:val="24"/>
        </w:rPr>
      </w:pPr>
    </w:p>
    <w:p w14:paraId="0CC17DD6" w14:textId="4C737075" w:rsidR="002651FD" w:rsidRPr="004C3256" w:rsidRDefault="002651FD" w:rsidP="002651FD">
      <w:pPr>
        <w:pStyle w:val="NoSpacing"/>
        <w:rPr>
          <w:b/>
          <w:sz w:val="32"/>
          <w:szCs w:val="24"/>
        </w:rPr>
      </w:pPr>
      <w:r w:rsidRPr="00462DB5">
        <w:rPr>
          <w:b/>
          <w:sz w:val="32"/>
          <w:szCs w:val="24"/>
        </w:rPr>
        <w:lastRenderedPageBreak/>
        <w:t xml:space="preserve">BEHAVIOR </w:t>
      </w:r>
      <w:r>
        <w:rPr>
          <w:b/>
          <w:sz w:val="32"/>
          <w:szCs w:val="24"/>
        </w:rPr>
        <w:t xml:space="preserve">INTERVENTION </w:t>
      </w:r>
      <w:r w:rsidRPr="00462DB5">
        <w:rPr>
          <w:b/>
          <w:sz w:val="32"/>
          <w:szCs w:val="24"/>
        </w:rPr>
        <w:t>PLAN</w:t>
      </w:r>
      <w:r>
        <w:rPr>
          <w:b/>
          <w:sz w:val="32"/>
          <w:szCs w:val="24"/>
        </w:rPr>
        <w:t xml:space="preserve"> (SCHOOL-WIDE)</w:t>
      </w:r>
      <w:r w:rsidRPr="00462DB5">
        <w:rPr>
          <w:b/>
          <w:sz w:val="32"/>
          <w:szCs w:val="24"/>
        </w:rPr>
        <w:t xml:space="preserve"> </w:t>
      </w:r>
      <w:r>
        <w:rPr>
          <w:b/>
          <w:sz w:val="32"/>
          <w:szCs w:val="24"/>
        </w:rPr>
        <w:t>CONTINUED</w:t>
      </w:r>
    </w:p>
    <w:p w14:paraId="16D967D1" w14:textId="4FEC47B1" w:rsidR="00E16027" w:rsidRPr="00823342" w:rsidRDefault="00E16027" w:rsidP="00823342">
      <w:pPr>
        <w:pStyle w:val="NoSpacing"/>
        <w:rPr>
          <w:sz w:val="24"/>
          <w:szCs w:val="24"/>
        </w:rPr>
      </w:pPr>
      <w:r>
        <w:rPr>
          <w:noProof/>
          <w:sz w:val="24"/>
          <w:szCs w:val="24"/>
        </w:rPr>
        <w:drawing>
          <wp:inline distT="0" distB="0" distL="0" distR="0" wp14:anchorId="368730FC" wp14:editId="14AB2372">
            <wp:extent cx="6382693" cy="7985156"/>
            <wp:effectExtent l="0" t="0" r="0" b="0"/>
            <wp:docPr id="131" name="Diagram 13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D6EEFC8" w14:textId="08A3C822" w:rsidR="0000624A" w:rsidRDefault="0000624A" w:rsidP="00823342">
      <w:pPr>
        <w:pStyle w:val="NoSpacing"/>
        <w:rPr>
          <w:sz w:val="24"/>
          <w:szCs w:val="24"/>
        </w:rPr>
      </w:pPr>
    </w:p>
    <w:p w14:paraId="177FA13F" w14:textId="77777777" w:rsidR="000425F2" w:rsidRPr="004C3256" w:rsidRDefault="000425F2" w:rsidP="000425F2">
      <w:pPr>
        <w:pStyle w:val="NoSpacing"/>
        <w:rPr>
          <w:b/>
          <w:sz w:val="32"/>
          <w:szCs w:val="24"/>
        </w:rPr>
      </w:pPr>
      <w:r w:rsidRPr="00462DB5">
        <w:rPr>
          <w:b/>
          <w:sz w:val="32"/>
          <w:szCs w:val="24"/>
        </w:rPr>
        <w:lastRenderedPageBreak/>
        <w:t xml:space="preserve">BEHAVIOR </w:t>
      </w:r>
      <w:r>
        <w:rPr>
          <w:b/>
          <w:sz w:val="32"/>
          <w:szCs w:val="24"/>
        </w:rPr>
        <w:t xml:space="preserve">INTERVENTION </w:t>
      </w:r>
      <w:r w:rsidRPr="00462DB5">
        <w:rPr>
          <w:b/>
          <w:sz w:val="32"/>
          <w:szCs w:val="24"/>
        </w:rPr>
        <w:t>PLAN</w:t>
      </w:r>
      <w:r>
        <w:rPr>
          <w:b/>
          <w:sz w:val="32"/>
          <w:szCs w:val="24"/>
        </w:rPr>
        <w:t xml:space="preserve"> (SCHOOL-WIDE)</w:t>
      </w:r>
      <w:r w:rsidRPr="00462DB5">
        <w:rPr>
          <w:b/>
          <w:sz w:val="32"/>
          <w:szCs w:val="24"/>
        </w:rPr>
        <w:t xml:space="preserve"> </w:t>
      </w:r>
      <w:r>
        <w:rPr>
          <w:b/>
          <w:sz w:val="32"/>
          <w:szCs w:val="24"/>
        </w:rPr>
        <w:t>CONTINUED</w:t>
      </w:r>
    </w:p>
    <w:p w14:paraId="096FA87C" w14:textId="33C5C53D" w:rsidR="0000624A" w:rsidRPr="00823342" w:rsidRDefault="0000624A" w:rsidP="00823342">
      <w:pPr>
        <w:pStyle w:val="NoSpacing"/>
        <w:rPr>
          <w:sz w:val="24"/>
          <w:szCs w:val="24"/>
        </w:rPr>
      </w:pPr>
    </w:p>
    <w:p w14:paraId="1E3FCF16" w14:textId="05694A4C" w:rsidR="00823342" w:rsidRPr="00823342" w:rsidRDefault="00F068DB" w:rsidP="00823342">
      <w:pPr>
        <w:pStyle w:val="NoSpacing"/>
        <w:rPr>
          <w:sz w:val="24"/>
          <w:szCs w:val="24"/>
        </w:rPr>
      </w:pPr>
      <w:r>
        <w:rPr>
          <w:noProof/>
          <w:sz w:val="24"/>
          <w:szCs w:val="24"/>
        </w:rPr>
        <w:drawing>
          <wp:inline distT="0" distB="0" distL="0" distR="0" wp14:anchorId="3353EC0C" wp14:editId="50F5F9D3">
            <wp:extent cx="6554709" cy="6554709"/>
            <wp:effectExtent l="0" t="0" r="17780" b="55880"/>
            <wp:docPr id="134" name="Diagram 13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3D07E439" w14:textId="64DF4391" w:rsidR="00823342" w:rsidRPr="00823342" w:rsidRDefault="00823342" w:rsidP="00823342">
      <w:pPr>
        <w:pStyle w:val="NoSpacing"/>
        <w:rPr>
          <w:sz w:val="24"/>
          <w:szCs w:val="24"/>
        </w:rPr>
      </w:pPr>
    </w:p>
    <w:p w14:paraId="3C6C7175" w14:textId="77777777" w:rsidR="005B42F2" w:rsidRDefault="005B42F2" w:rsidP="00462DB5">
      <w:pPr>
        <w:pStyle w:val="NoSpacing"/>
        <w:rPr>
          <w:b/>
          <w:sz w:val="28"/>
          <w:szCs w:val="24"/>
        </w:rPr>
      </w:pPr>
    </w:p>
    <w:p w14:paraId="3C591BB5" w14:textId="77777777" w:rsidR="005B42F2" w:rsidRDefault="005B42F2" w:rsidP="00462DB5">
      <w:pPr>
        <w:pStyle w:val="NoSpacing"/>
        <w:rPr>
          <w:b/>
          <w:sz w:val="28"/>
          <w:szCs w:val="24"/>
        </w:rPr>
      </w:pPr>
    </w:p>
    <w:p w14:paraId="5F2C6C9E" w14:textId="77777777" w:rsidR="005B42F2" w:rsidRDefault="005B42F2" w:rsidP="00462DB5">
      <w:pPr>
        <w:pStyle w:val="NoSpacing"/>
        <w:rPr>
          <w:b/>
          <w:sz w:val="28"/>
          <w:szCs w:val="24"/>
        </w:rPr>
      </w:pPr>
    </w:p>
    <w:p w14:paraId="777A9298" w14:textId="77777777" w:rsidR="005B42F2" w:rsidRDefault="005B42F2" w:rsidP="00462DB5">
      <w:pPr>
        <w:pStyle w:val="NoSpacing"/>
        <w:rPr>
          <w:b/>
          <w:sz w:val="28"/>
          <w:szCs w:val="24"/>
        </w:rPr>
      </w:pPr>
    </w:p>
    <w:p w14:paraId="5AFA39AF" w14:textId="77777777" w:rsidR="005B42F2" w:rsidRDefault="005B42F2" w:rsidP="00462DB5">
      <w:pPr>
        <w:pStyle w:val="NoSpacing"/>
        <w:rPr>
          <w:b/>
          <w:sz w:val="28"/>
          <w:szCs w:val="24"/>
        </w:rPr>
      </w:pPr>
    </w:p>
    <w:p w14:paraId="1ACBBD34" w14:textId="59C26DD9" w:rsidR="005B42F2" w:rsidRPr="005B42F2" w:rsidRDefault="005B42F2" w:rsidP="00462DB5">
      <w:pPr>
        <w:pStyle w:val="NoSpacing"/>
        <w:rPr>
          <w:b/>
          <w:sz w:val="32"/>
          <w:szCs w:val="24"/>
        </w:rPr>
      </w:pPr>
      <w:r w:rsidRPr="00462DB5">
        <w:rPr>
          <w:b/>
          <w:sz w:val="32"/>
          <w:szCs w:val="24"/>
        </w:rPr>
        <w:lastRenderedPageBreak/>
        <w:t xml:space="preserve">BEHAVIOR </w:t>
      </w:r>
      <w:r>
        <w:rPr>
          <w:b/>
          <w:sz w:val="32"/>
          <w:szCs w:val="24"/>
        </w:rPr>
        <w:t xml:space="preserve">INTERVENTION </w:t>
      </w:r>
      <w:r w:rsidRPr="00462DB5">
        <w:rPr>
          <w:b/>
          <w:sz w:val="32"/>
          <w:szCs w:val="24"/>
        </w:rPr>
        <w:t>PLAN</w:t>
      </w:r>
      <w:r>
        <w:rPr>
          <w:b/>
          <w:sz w:val="32"/>
          <w:szCs w:val="24"/>
        </w:rPr>
        <w:t xml:space="preserve"> (SCHOOL-WIDE)</w:t>
      </w:r>
      <w:r w:rsidRPr="00462DB5">
        <w:rPr>
          <w:b/>
          <w:sz w:val="32"/>
          <w:szCs w:val="24"/>
        </w:rPr>
        <w:t xml:space="preserve"> </w:t>
      </w:r>
      <w:r>
        <w:rPr>
          <w:b/>
          <w:sz w:val="32"/>
          <w:szCs w:val="24"/>
        </w:rPr>
        <w:t>CONTINUED</w:t>
      </w:r>
    </w:p>
    <w:p w14:paraId="0FED779F" w14:textId="56CD3DE1" w:rsidR="002651FD" w:rsidRPr="005B42F2" w:rsidRDefault="000425F2" w:rsidP="00462DB5">
      <w:pPr>
        <w:pStyle w:val="NoSpacing"/>
        <w:rPr>
          <w:b/>
          <w:sz w:val="28"/>
          <w:szCs w:val="24"/>
        </w:rPr>
      </w:pPr>
      <w:r w:rsidRPr="000425F2">
        <w:rPr>
          <w:b/>
          <w:sz w:val="28"/>
          <w:szCs w:val="24"/>
        </w:rPr>
        <w:t>SUSPENSIONS</w:t>
      </w:r>
    </w:p>
    <w:p w14:paraId="0AFD4CAA" w14:textId="77777777" w:rsidR="002651FD" w:rsidRDefault="002651FD" w:rsidP="002651FD">
      <w:pPr>
        <w:pStyle w:val="NoSpacing"/>
        <w:rPr>
          <w:sz w:val="24"/>
          <w:szCs w:val="24"/>
        </w:rPr>
      </w:pPr>
      <w:r w:rsidRPr="00B623EE">
        <w:rPr>
          <w:sz w:val="24"/>
          <w:szCs w:val="24"/>
        </w:rPr>
        <w:t>When a student is s</w:t>
      </w:r>
      <w:r>
        <w:rPr>
          <w:sz w:val="24"/>
          <w:szCs w:val="24"/>
        </w:rPr>
        <w:t>uspected of violating Centerville</w:t>
      </w:r>
      <w:r w:rsidRPr="00B623EE">
        <w:rPr>
          <w:sz w:val="24"/>
          <w:szCs w:val="24"/>
        </w:rPr>
        <w:t xml:space="preserve"> Elementary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or guardian that 1) the student has been suspended; 2) the grounds for the suspension; 3) the </w:t>
      </w:r>
      <w:proofErr w:type="gramStart"/>
      <w:r w:rsidRPr="00B623EE">
        <w:rPr>
          <w:sz w:val="24"/>
          <w:szCs w:val="24"/>
        </w:rPr>
        <w:t>period of time</w:t>
      </w:r>
      <w:proofErr w:type="gramEnd"/>
      <w:r w:rsidRPr="00B623EE">
        <w:rPr>
          <w:sz w:val="24"/>
          <w:szCs w:val="24"/>
        </w:rPr>
        <w:t xml:space="preserve"> for which the student is suspended; and 4) the time and place for the parent or guardian to meet with a designated school official to review the suspension.</w:t>
      </w:r>
      <w:r>
        <w:rPr>
          <w:sz w:val="24"/>
          <w:szCs w:val="24"/>
        </w:rPr>
        <w:t xml:space="preserve">  </w:t>
      </w:r>
      <w:r w:rsidRPr="003B18D0">
        <w:rPr>
          <w:sz w:val="24"/>
          <w:szCs w:val="24"/>
        </w:rPr>
        <w:t>The school administrator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p>
    <w:p w14:paraId="3272DDC4" w14:textId="77777777" w:rsidR="002651FD" w:rsidRDefault="002651FD" w:rsidP="002651FD">
      <w:pPr>
        <w:pStyle w:val="NoSpacing"/>
        <w:rPr>
          <w:sz w:val="24"/>
          <w:szCs w:val="24"/>
        </w:rPr>
      </w:pPr>
    </w:p>
    <w:p w14:paraId="7BB27108" w14:textId="77777777" w:rsidR="002651FD" w:rsidRDefault="002651FD" w:rsidP="002651FD">
      <w:pPr>
        <w:pStyle w:val="NoSpacing"/>
        <w:rPr>
          <w:sz w:val="24"/>
          <w:szCs w:val="24"/>
        </w:rPr>
      </w:pPr>
      <w:r w:rsidRPr="00B464E8">
        <w:rPr>
          <w:sz w:val="24"/>
          <w:szCs w:val="24"/>
        </w:rPr>
        <w:t>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w:t>
      </w:r>
    </w:p>
    <w:p w14:paraId="07A72F07" w14:textId="77777777" w:rsidR="002651FD" w:rsidRDefault="002651FD" w:rsidP="002651FD">
      <w:pPr>
        <w:pStyle w:val="NoSpacing"/>
        <w:rPr>
          <w:sz w:val="24"/>
          <w:szCs w:val="24"/>
        </w:rPr>
      </w:pPr>
    </w:p>
    <w:p w14:paraId="04C6E126" w14:textId="77777777" w:rsidR="002651FD" w:rsidRDefault="002651FD" w:rsidP="002651FD">
      <w:pPr>
        <w:pStyle w:val="NoSpacing"/>
        <w:rPr>
          <w:sz w:val="24"/>
          <w:szCs w:val="24"/>
        </w:rPr>
      </w:pPr>
      <w:r w:rsidRPr="00382076">
        <w:rPr>
          <w:sz w:val="24"/>
          <w:szCs w:val="24"/>
        </w:rPr>
        <w:t>In determining appropriate discipline, school officials will consider the totality of the circumstances, including the severity of the offense, as well as the individual’s age, disability status, intent, academic status, and prior disciplinary record.</w:t>
      </w:r>
    </w:p>
    <w:p w14:paraId="5EC05FAB" w14:textId="77777777" w:rsidR="002651FD" w:rsidRDefault="002651FD" w:rsidP="002651FD">
      <w:pPr>
        <w:pStyle w:val="NoSpacing"/>
        <w:rPr>
          <w:sz w:val="24"/>
          <w:szCs w:val="24"/>
        </w:rPr>
      </w:pPr>
    </w:p>
    <w:p w14:paraId="58521528" w14:textId="4BC85060" w:rsidR="00462DB5" w:rsidRPr="00462DB5" w:rsidRDefault="00462DB5" w:rsidP="002651FD">
      <w:pPr>
        <w:pStyle w:val="NoSpacing"/>
        <w:rPr>
          <w:sz w:val="28"/>
          <w:szCs w:val="24"/>
        </w:rPr>
      </w:pPr>
      <w:r w:rsidRPr="00462DB5">
        <w:rPr>
          <w:b/>
          <w:sz w:val="32"/>
          <w:szCs w:val="24"/>
        </w:rPr>
        <w:t xml:space="preserve">BICYCLES, ROLLER BLADES, </w:t>
      </w:r>
      <w:r w:rsidR="00733EB3">
        <w:rPr>
          <w:b/>
          <w:sz w:val="32"/>
          <w:szCs w:val="24"/>
        </w:rPr>
        <w:t>SCOOTERS, AND</w:t>
      </w:r>
      <w:r w:rsidRPr="00462DB5">
        <w:rPr>
          <w:b/>
          <w:sz w:val="32"/>
          <w:szCs w:val="24"/>
        </w:rPr>
        <w:t xml:space="preserve"> SKATEBOARDS</w:t>
      </w:r>
    </w:p>
    <w:p w14:paraId="6002734D" w14:textId="21C66095" w:rsidR="00462DB5" w:rsidRPr="00A70743" w:rsidRDefault="00462DB5" w:rsidP="00462DB5">
      <w:pPr>
        <w:pStyle w:val="NoSpacing"/>
        <w:rPr>
          <w:sz w:val="24"/>
          <w:szCs w:val="24"/>
        </w:rPr>
      </w:pPr>
      <w:r w:rsidRPr="00A70743">
        <w:rPr>
          <w:sz w:val="24"/>
          <w:szCs w:val="24"/>
        </w:rPr>
        <w:t>A student may ride a transportation device to school when:</w:t>
      </w:r>
    </w:p>
    <w:p w14:paraId="590E2DA8" w14:textId="299AEA54" w:rsidR="00462DB5" w:rsidRPr="00A70743" w:rsidRDefault="00462DB5" w:rsidP="00505262">
      <w:pPr>
        <w:pStyle w:val="NoSpacing"/>
        <w:numPr>
          <w:ilvl w:val="0"/>
          <w:numId w:val="31"/>
        </w:numPr>
        <w:rPr>
          <w:sz w:val="24"/>
          <w:szCs w:val="24"/>
        </w:rPr>
      </w:pPr>
      <w:r w:rsidRPr="00A70743">
        <w:rPr>
          <w:sz w:val="24"/>
          <w:szCs w:val="24"/>
        </w:rPr>
        <w:t>A parent has given permission and the equipment is locked when at school.</w:t>
      </w:r>
    </w:p>
    <w:p w14:paraId="0FFA7A53" w14:textId="2BAACC0C" w:rsidR="00462DB5" w:rsidRPr="00A70743" w:rsidRDefault="00462DB5" w:rsidP="00505262">
      <w:pPr>
        <w:pStyle w:val="NoSpacing"/>
        <w:numPr>
          <w:ilvl w:val="0"/>
          <w:numId w:val="31"/>
        </w:numPr>
        <w:rPr>
          <w:sz w:val="24"/>
          <w:szCs w:val="24"/>
        </w:rPr>
      </w:pPr>
      <w:r w:rsidRPr="00A70743">
        <w:rPr>
          <w:sz w:val="24"/>
          <w:szCs w:val="24"/>
        </w:rPr>
        <w:t>All safety and courtesy rules are known and followed, including wearing helmets</w:t>
      </w:r>
      <w:r w:rsidR="00505262" w:rsidRPr="00A70743">
        <w:rPr>
          <w:sz w:val="24"/>
          <w:szCs w:val="24"/>
        </w:rPr>
        <w:t>.</w:t>
      </w:r>
    </w:p>
    <w:p w14:paraId="2BAA795F" w14:textId="24B7DA5E" w:rsidR="00462DB5" w:rsidRPr="00A70743" w:rsidRDefault="00462DB5" w:rsidP="00505262">
      <w:pPr>
        <w:pStyle w:val="NoSpacing"/>
        <w:numPr>
          <w:ilvl w:val="0"/>
          <w:numId w:val="31"/>
        </w:numPr>
        <w:rPr>
          <w:sz w:val="24"/>
          <w:szCs w:val="24"/>
        </w:rPr>
      </w:pPr>
      <w:r w:rsidRPr="00A70743">
        <w:rPr>
          <w:sz w:val="24"/>
          <w:szCs w:val="24"/>
        </w:rPr>
        <w:t xml:space="preserve">Any transportation device </w:t>
      </w:r>
      <w:r w:rsidR="00505262" w:rsidRPr="00A70743">
        <w:rPr>
          <w:sz w:val="24"/>
          <w:szCs w:val="24"/>
        </w:rPr>
        <w:t xml:space="preserve">is </w:t>
      </w:r>
      <w:r w:rsidRPr="00A70743">
        <w:rPr>
          <w:sz w:val="24"/>
          <w:szCs w:val="24"/>
        </w:rPr>
        <w:t xml:space="preserve">to be </w:t>
      </w:r>
      <w:r w:rsidRPr="00A70743">
        <w:rPr>
          <w:sz w:val="24"/>
          <w:szCs w:val="24"/>
          <w:u w:val="single"/>
        </w:rPr>
        <w:t>walked</w:t>
      </w:r>
      <w:r w:rsidRPr="00A70743">
        <w:rPr>
          <w:sz w:val="24"/>
          <w:szCs w:val="24"/>
        </w:rPr>
        <w:t xml:space="preserve"> on school grounds.</w:t>
      </w:r>
    </w:p>
    <w:p w14:paraId="04556B90" w14:textId="5C8E6437" w:rsidR="00505262" w:rsidRPr="00A70743" w:rsidRDefault="00462DB5" w:rsidP="00505262">
      <w:pPr>
        <w:pStyle w:val="NoSpacing"/>
        <w:numPr>
          <w:ilvl w:val="0"/>
          <w:numId w:val="31"/>
        </w:numPr>
        <w:rPr>
          <w:sz w:val="24"/>
          <w:szCs w:val="24"/>
        </w:rPr>
      </w:pPr>
      <w:r w:rsidRPr="00A70743">
        <w:rPr>
          <w:sz w:val="24"/>
          <w:szCs w:val="24"/>
        </w:rPr>
        <w:t>Helmets</w:t>
      </w:r>
      <w:r w:rsidR="00505262" w:rsidRPr="00A70743">
        <w:rPr>
          <w:sz w:val="24"/>
          <w:szCs w:val="24"/>
        </w:rPr>
        <w:t>, rollerblades, and skateboards</w:t>
      </w:r>
      <w:r w:rsidRPr="00A70743">
        <w:rPr>
          <w:sz w:val="24"/>
          <w:szCs w:val="24"/>
        </w:rPr>
        <w:t xml:space="preserve"> can be stor</w:t>
      </w:r>
      <w:r w:rsidR="00505262" w:rsidRPr="00A70743">
        <w:rPr>
          <w:sz w:val="24"/>
          <w:szCs w:val="24"/>
        </w:rPr>
        <w:t>ed in the classroom for the day.</w:t>
      </w:r>
    </w:p>
    <w:p w14:paraId="0F71158A" w14:textId="01012704" w:rsidR="00505262" w:rsidRPr="00A70743" w:rsidRDefault="00505262" w:rsidP="00505262">
      <w:pPr>
        <w:pStyle w:val="NoSpacing"/>
        <w:numPr>
          <w:ilvl w:val="0"/>
          <w:numId w:val="30"/>
        </w:numPr>
        <w:rPr>
          <w:sz w:val="24"/>
          <w:szCs w:val="24"/>
        </w:rPr>
      </w:pPr>
      <w:r w:rsidRPr="00A70743">
        <w:rPr>
          <w:sz w:val="24"/>
          <w:szCs w:val="24"/>
        </w:rPr>
        <w:t>Centerville Elementary assumes no responsibility for any stolen or damaged transportation devices while on school property.</w:t>
      </w:r>
    </w:p>
    <w:p w14:paraId="5D113FC1" w14:textId="18B384BD" w:rsidR="00C804DD" w:rsidRPr="00A70743" w:rsidRDefault="00505262" w:rsidP="00D62EEB">
      <w:pPr>
        <w:pStyle w:val="NoSpacing"/>
        <w:rPr>
          <w:sz w:val="24"/>
          <w:szCs w:val="24"/>
        </w:rPr>
      </w:pPr>
      <w:r w:rsidRPr="00A70743">
        <w:rPr>
          <w:sz w:val="24"/>
          <w:szCs w:val="24"/>
        </w:rPr>
        <w:t xml:space="preserve">Any violation of these rules will result in the student losing the privilege of bringing a transportation device to school.  Transportation devices afford students an opportunity for exercise and getting to school quickly, however due to safety concerns, school administration </w:t>
      </w:r>
      <w:r w:rsidR="00462DB5" w:rsidRPr="00A70743">
        <w:rPr>
          <w:sz w:val="24"/>
          <w:szCs w:val="24"/>
        </w:rPr>
        <w:t>discourage</w:t>
      </w:r>
      <w:r w:rsidRPr="00A70743">
        <w:rPr>
          <w:sz w:val="24"/>
          <w:szCs w:val="24"/>
        </w:rPr>
        <w:t>s them from being</w:t>
      </w:r>
      <w:r w:rsidR="00462DB5" w:rsidRPr="00A70743">
        <w:rPr>
          <w:sz w:val="24"/>
          <w:szCs w:val="24"/>
        </w:rPr>
        <w:t xml:space="preserve"> brought to school.</w:t>
      </w:r>
    </w:p>
    <w:p w14:paraId="67F48287" w14:textId="40C23EE4" w:rsidR="000B46C2" w:rsidRDefault="000B46C2" w:rsidP="00BC0CEA">
      <w:pPr>
        <w:pStyle w:val="NoSpacing"/>
        <w:rPr>
          <w:b/>
          <w:sz w:val="32"/>
          <w:szCs w:val="24"/>
        </w:rPr>
      </w:pPr>
    </w:p>
    <w:p w14:paraId="1A0CD86A" w14:textId="1418AC79" w:rsidR="003D5123" w:rsidRPr="00CA3A31" w:rsidRDefault="003D5123" w:rsidP="003D5123">
      <w:pPr>
        <w:pStyle w:val="NoSpacing"/>
        <w:rPr>
          <w:b/>
          <w:sz w:val="32"/>
          <w:szCs w:val="24"/>
        </w:rPr>
      </w:pPr>
      <w:bookmarkStart w:id="1" w:name="_Hlk495326749"/>
      <w:r w:rsidRPr="00CA3A31">
        <w:rPr>
          <w:b/>
          <w:sz w:val="32"/>
          <w:szCs w:val="24"/>
        </w:rPr>
        <w:t>BULLYING</w:t>
      </w:r>
      <w:r w:rsidR="00B464E8" w:rsidRPr="00CA3A31">
        <w:rPr>
          <w:b/>
          <w:sz w:val="32"/>
          <w:szCs w:val="24"/>
        </w:rPr>
        <w:t xml:space="preserve"> / CYBER-BULLYING / HAZING / HARASSAMENT</w:t>
      </w:r>
      <w:r w:rsidRPr="00CA3A31">
        <w:rPr>
          <w:b/>
          <w:sz w:val="32"/>
          <w:szCs w:val="24"/>
        </w:rPr>
        <w:t xml:space="preserve"> POLICY</w:t>
      </w:r>
    </w:p>
    <w:p w14:paraId="28DCA6C5" w14:textId="716311E1" w:rsidR="003D5123" w:rsidRDefault="003D5123" w:rsidP="003D5123">
      <w:pPr>
        <w:pStyle w:val="NoSpacing"/>
        <w:rPr>
          <w:sz w:val="24"/>
          <w:szCs w:val="24"/>
        </w:rPr>
      </w:pPr>
      <w:r>
        <w:rPr>
          <w:sz w:val="24"/>
          <w:szCs w:val="24"/>
        </w:rPr>
        <w:t xml:space="preserve">Centerville Elementary defines bullying </w:t>
      </w:r>
      <w:r w:rsidR="00637399">
        <w:rPr>
          <w:sz w:val="24"/>
          <w:szCs w:val="24"/>
        </w:rPr>
        <w:t xml:space="preserve">as an occurrence where a child says or does something intentionally hurtful and they keep doing it again and again – even when the victim tells them </w:t>
      </w:r>
      <w:r w:rsidR="003210EC">
        <w:rPr>
          <w:sz w:val="24"/>
          <w:szCs w:val="24"/>
        </w:rPr>
        <w:t xml:space="preserve">to </w:t>
      </w:r>
      <w:r w:rsidR="00637399">
        <w:rPr>
          <w:sz w:val="24"/>
          <w:szCs w:val="24"/>
        </w:rPr>
        <w:t xml:space="preserve">stop or shows them that it makes them upset.  </w:t>
      </w:r>
      <w:proofErr w:type="gramStart"/>
      <w:r w:rsidR="00637399">
        <w:rPr>
          <w:sz w:val="24"/>
          <w:szCs w:val="24"/>
        </w:rPr>
        <w:t>Often times</w:t>
      </w:r>
      <w:proofErr w:type="gramEnd"/>
      <w:r w:rsidR="00637399">
        <w:rPr>
          <w:sz w:val="24"/>
          <w:szCs w:val="24"/>
        </w:rPr>
        <w:t xml:space="preserve"> children can make poor decisions as they learn to interact appropriately with their peers, however students and parents must understand the difference between students being rude (unintentionally being hurtful once), being mean (intentionally being hurtful once) and bullying (intentionally being hurtful again and again</w:t>
      </w:r>
      <w:r w:rsidR="00637399" w:rsidRPr="00637399">
        <w:rPr>
          <w:sz w:val="24"/>
          <w:szCs w:val="24"/>
        </w:rPr>
        <w:t xml:space="preserve"> </w:t>
      </w:r>
      <w:r w:rsidR="00637399">
        <w:rPr>
          <w:sz w:val="24"/>
          <w:szCs w:val="24"/>
        </w:rPr>
        <w:t>-- even when the victim tells them stop or shows them that it makes them upset).  School administration encourages our students to treat everyone with kindness and respect</w:t>
      </w:r>
      <w:r w:rsidR="007D681F">
        <w:rPr>
          <w:sz w:val="24"/>
          <w:szCs w:val="24"/>
        </w:rPr>
        <w:t xml:space="preserve">.  We also encourage students to look out for one another by assertively asking students to stop mean behavior, lead </w:t>
      </w:r>
      <w:r w:rsidR="007D681F">
        <w:rPr>
          <w:sz w:val="24"/>
          <w:szCs w:val="24"/>
        </w:rPr>
        <w:lastRenderedPageBreak/>
        <w:t xml:space="preserve">students who are being bullied away from a bully, and involving school </w:t>
      </w:r>
      <w:r w:rsidR="00B464E8">
        <w:rPr>
          <w:sz w:val="24"/>
          <w:szCs w:val="24"/>
        </w:rPr>
        <w:t xml:space="preserve">staff or </w:t>
      </w:r>
      <w:r w:rsidR="007D681F">
        <w:rPr>
          <w:sz w:val="24"/>
          <w:szCs w:val="24"/>
        </w:rPr>
        <w:t>other trusted adult</w:t>
      </w:r>
      <w:r w:rsidR="00B464E8">
        <w:rPr>
          <w:sz w:val="24"/>
          <w:szCs w:val="24"/>
        </w:rPr>
        <w:t>s</w:t>
      </w:r>
      <w:r w:rsidR="007D681F">
        <w:rPr>
          <w:sz w:val="24"/>
          <w:szCs w:val="24"/>
        </w:rPr>
        <w:t xml:space="preserve"> for additional support.  School administration encourages students to refrain from retaliating so that the bullying cycle is not promulgated.  </w:t>
      </w:r>
      <w:r>
        <w:rPr>
          <w:sz w:val="24"/>
          <w:szCs w:val="24"/>
        </w:rPr>
        <w:t>School discipline will not be meted out to a student without properly documented evidence</w:t>
      </w:r>
      <w:r w:rsidR="007D681F">
        <w:rPr>
          <w:sz w:val="24"/>
          <w:szCs w:val="24"/>
        </w:rPr>
        <w:t xml:space="preserve"> that may in</w:t>
      </w:r>
      <w:r w:rsidR="00B464E8">
        <w:rPr>
          <w:sz w:val="24"/>
          <w:szCs w:val="24"/>
        </w:rPr>
        <w:t>clude written statements from a</w:t>
      </w:r>
      <w:r w:rsidR="007D681F">
        <w:rPr>
          <w:sz w:val="24"/>
          <w:szCs w:val="24"/>
        </w:rPr>
        <w:t xml:space="preserve"> student or an adult.</w:t>
      </w:r>
    </w:p>
    <w:p w14:paraId="0CD2C3D2" w14:textId="70286EE9" w:rsidR="00B464E8" w:rsidRDefault="00B464E8" w:rsidP="003D5123">
      <w:pPr>
        <w:pStyle w:val="NoSpacing"/>
        <w:rPr>
          <w:sz w:val="24"/>
          <w:szCs w:val="24"/>
        </w:rPr>
      </w:pPr>
    </w:p>
    <w:p w14:paraId="5A33DFA6" w14:textId="7E329357" w:rsidR="00B464E8" w:rsidRPr="00B464E8" w:rsidRDefault="00B464E8" w:rsidP="00B464E8">
      <w:pPr>
        <w:pStyle w:val="NoSpacing"/>
        <w:rPr>
          <w:sz w:val="24"/>
          <w:szCs w:val="24"/>
        </w:rPr>
      </w:pPr>
      <w:r w:rsidRPr="00B464E8">
        <w:rPr>
          <w:sz w:val="24"/>
          <w:szCs w:val="24"/>
        </w:rPr>
        <w:t>Students may be suspended, transferred to an alternative placement, expelled, referred for police investigation, and/or prosecuted for engaging in any physical or verbal aggression, intimidation, or discrimination of any school employee or student at school or a school-related activity regardless of location or circumstance, including but not limited to bullying, cyber-bullying, hazing, or sexual, racial, ethnic, religious, or disability-related harassment.</w:t>
      </w:r>
    </w:p>
    <w:bookmarkEnd w:id="1"/>
    <w:p w14:paraId="044589F8" w14:textId="77777777" w:rsidR="003D5123" w:rsidRDefault="003D5123" w:rsidP="00D62EEB">
      <w:pPr>
        <w:pStyle w:val="NoSpacing"/>
        <w:rPr>
          <w:b/>
          <w:sz w:val="32"/>
          <w:szCs w:val="24"/>
        </w:rPr>
      </w:pPr>
    </w:p>
    <w:p w14:paraId="2A405314" w14:textId="020B0193" w:rsidR="00701ADA" w:rsidRPr="003C260B" w:rsidRDefault="00C738F5" w:rsidP="00D62EEB">
      <w:pPr>
        <w:pStyle w:val="NoSpacing"/>
        <w:rPr>
          <w:rFonts w:cstheme="minorHAnsi"/>
          <w:b/>
          <w:sz w:val="32"/>
          <w:szCs w:val="24"/>
        </w:rPr>
      </w:pPr>
      <w:bookmarkStart w:id="2" w:name="_Hlk508628171"/>
      <w:r>
        <w:rPr>
          <w:rFonts w:cstheme="minorHAnsi"/>
          <w:b/>
          <w:sz w:val="32"/>
          <w:szCs w:val="24"/>
        </w:rPr>
        <w:t>CELL PHONE / SMART</w:t>
      </w:r>
      <w:r w:rsidR="00480112" w:rsidRPr="003C260B">
        <w:rPr>
          <w:rFonts w:cstheme="minorHAnsi"/>
          <w:b/>
          <w:sz w:val="32"/>
          <w:szCs w:val="24"/>
        </w:rPr>
        <w:t xml:space="preserve"> WATCH / </w:t>
      </w:r>
      <w:r w:rsidR="00FF29BF">
        <w:rPr>
          <w:rFonts w:cstheme="minorHAnsi"/>
          <w:b/>
          <w:sz w:val="32"/>
          <w:szCs w:val="24"/>
        </w:rPr>
        <w:t xml:space="preserve">PERSONAL </w:t>
      </w:r>
      <w:r w:rsidR="00480112" w:rsidRPr="003C260B">
        <w:rPr>
          <w:rFonts w:cstheme="minorHAnsi"/>
          <w:b/>
          <w:sz w:val="32"/>
          <w:szCs w:val="24"/>
        </w:rPr>
        <w:t>ELECTRONIC DEVICE P</w:t>
      </w:r>
      <w:r w:rsidR="00661F7F" w:rsidRPr="003C260B">
        <w:rPr>
          <w:rFonts w:cstheme="minorHAnsi"/>
          <w:b/>
          <w:sz w:val="32"/>
          <w:szCs w:val="24"/>
        </w:rPr>
        <w:t>OLICY</w:t>
      </w:r>
    </w:p>
    <w:p w14:paraId="46DDBFC8" w14:textId="555311C6" w:rsidR="00480112" w:rsidRDefault="00480112" w:rsidP="00D62EEB">
      <w:pPr>
        <w:pStyle w:val="NoSpacing"/>
        <w:rPr>
          <w:sz w:val="24"/>
          <w:szCs w:val="24"/>
        </w:rPr>
      </w:pPr>
      <w:r>
        <w:rPr>
          <w:sz w:val="24"/>
          <w:szCs w:val="24"/>
        </w:rPr>
        <w:t>For our</w:t>
      </w:r>
      <w:r w:rsidR="00FF29BF">
        <w:rPr>
          <w:sz w:val="24"/>
          <w:szCs w:val="24"/>
        </w:rPr>
        <w:t xml:space="preserve"> purposes, a personal</w:t>
      </w:r>
      <w:r>
        <w:rPr>
          <w:sz w:val="24"/>
          <w:szCs w:val="24"/>
        </w:rPr>
        <w:t xml:space="preserve"> electronic device means any device that can send and receive messages, be used to call someone, take pictures, record audio or video, and access the internet.</w:t>
      </w:r>
    </w:p>
    <w:p w14:paraId="59D272ED" w14:textId="77777777" w:rsidR="00480112" w:rsidRDefault="00480112" w:rsidP="00D62EEB">
      <w:pPr>
        <w:pStyle w:val="NoSpacing"/>
        <w:rPr>
          <w:sz w:val="24"/>
          <w:szCs w:val="24"/>
        </w:rPr>
      </w:pPr>
    </w:p>
    <w:p w14:paraId="00BFFE89" w14:textId="6F256E61" w:rsidR="00661F7F" w:rsidRPr="00DB5F7C" w:rsidRDefault="00480112" w:rsidP="00D62EEB">
      <w:pPr>
        <w:pStyle w:val="NoSpacing"/>
        <w:rPr>
          <w:sz w:val="24"/>
          <w:szCs w:val="24"/>
        </w:rPr>
      </w:pPr>
      <w:r>
        <w:rPr>
          <w:sz w:val="24"/>
          <w:szCs w:val="24"/>
        </w:rPr>
        <w:t xml:space="preserve">Students may possess and use </w:t>
      </w:r>
      <w:r w:rsidR="00FF29BF">
        <w:rPr>
          <w:sz w:val="24"/>
          <w:szCs w:val="24"/>
        </w:rPr>
        <w:t xml:space="preserve">personal </w:t>
      </w:r>
      <w:r>
        <w:rPr>
          <w:sz w:val="24"/>
          <w:szCs w:val="24"/>
        </w:rPr>
        <w:t xml:space="preserve">electronic devices </w:t>
      </w:r>
      <w:r w:rsidR="00675E41">
        <w:rPr>
          <w:sz w:val="24"/>
          <w:szCs w:val="24"/>
        </w:rPr>
        <w:t xml:space="preserve">at school, but are </w:t>
      </w:r>
      <w:r w:rsidR="00661F7F" w:rsidRPr="00DB5F7C">
        <w:rPr>
          <w:sz w:val="24"/>
          <w:szCs w:val="24"/>
        </w:rPr>
        <w:t>subject to the following</w:t>
      </w:r>
      <w:r w:rsidR="00675E41">
        <w:rPr>
          <w:sz w:val="24"/>
          <w:szCs w:val="24"/>
        </w:rPr>
        <w:t xml:space="preserve"> rules</w:t>
      </w:r>
      <w:r w:rsidR="00661F7F" w:rsidRPr="00DB5F7C">
        <w:rPr>
          <w:sz w:val="24"/>
          <w:szCs w:val="24"/>
        </w:rPr>
        <w:t>:</w:t>
      </w:r>
    </w:p>
    <w:p w14:paraId="2D13FF3F" w14:textId="313029AD" w:rsidR="000D49D3" w:rsidRPr="00DB5F7C" w:rsidRDefault="00480112" w:rsidP="00480112">
      <w:pPr>
        <w:pStyle w:val="NoSpacing"/>
        <w:numPr>
          <w:ilvl w:val="0"/>
          <w:numId w:val="30"/>
        </w:numPr>
        <w:rPr>
          <w:sz w:val="24"/>
          <w:szCs w:val="24"/>
        </w:rPr>
      </w:pPr>
      <w:r>
        <w:rPr>
          <w:sz w:val="24"/>
          <w:szCs w:val="24"/>
        </w:rPr>
        <w:t xml:space="preserve">Use of </w:t>
      </w:r>
      <w:r w:rsidR="00FF29BF">
        <w:rPr>
          <w:sz w:val="24"/>
          <w:szCs w:val="24"/>
        </w:rPr>
        <w:t xml:space="preserve">personal </w:t>
      </w:r>
      <w:r>
        <w:rPr>
          <w:sz w:val="24"/>
          <w:szCs w:val="24"/>
        </w:rPr>
        <w:t xml:space="preserve">electronic devices </w:t>
      </w:r>
      <w:r w:rsidR="00D94281">
        <w:rPr>
          <w:sz w:val="24"/>
          <w:szCs w:val="24"/>
        </w:rPr>
        <w:t xml:space="preserve">on school property </w:t>
      </w:r>
      <w:r w:rsidR="00CC4F5E">
        <w:rPr>
          <w:sz w:val="24"/>
          <w:szCs w:val="24"/>
        </w:rPr>
        <w:t xml:space="preserve">is prohibited </w:t>
      </w:r>
      <w:r w:rsidR="000D49D3">
        <w:rPr>
          <w:sz w:val="24"/>
          <w:szCs w:val="24"/>
        </w:rPr>
        <w:t xml:space="preserve">at any time during the </w:t>
      </w:r>
      <w:r w:rsidR="00661F7F" w:rsidRPr="00DB5F7C">
        <w:rPr>
          <w:sz w:val="24"/>
          <w:szCs w:val="24"/>
        </w:rPr>
        <w:t>day</w:t>
      </w:r>
      <w:r>
        <w:rPr>
          <w:sz w:val="24"/>
          <w:szCs w:val="24"/>
        </w:rPr>
        <w:t xml:space="preserve"> (unless permission is given from a staff member for an educational purpose)</w:t>
      </w:r>
      <w:r w:rsidR="009E7949">
        <w:rPr>
          <w:sz w:val="24"/>
          <w:szCs w:val="24"/>
        </w:rPr>
        <w:t>.  This includes</w:t>
      </w:r>
      <w:r w:rsidR="000D49D3">
        <w:rPr>
          <w:sz w:val="24"/>
          <w:szCs w:val="24"/>
        </w:rPr>
        <w:t xml:space="preserve"> pass-time between classes</w:t>
      </w:r>
      <w:r w:rsidR="009E7949">
        <w:rPr>
          <w:sz w:val="24"/>
          <w:szCs w:val="24"/>
        </w:rPr>
        <w:t xml:space="preserve"> in the halls</w:t>
      </w:r>
      <w:r w:rsidR="000D49D3">
        <w:rPr>
          <w:sz w:val="24"/>
          <w:szCs w:val="24"/>
        </w:rPr>
        <w:t xml:space="preserve">, </w:t>
      </w:r>
      <w:r w:rsidR="009E7949">
        <w:rPr>
          <w:sz w:val="24"/>
          <w:szCs w:val="24"/>
        </w:rPr>
        <w:t xml:space="preserve">on fieldtrips and on buses, </w:t>
      </w:r>
      <w:r w:rsidR="00FF29BF">
        <w:rPr>
          <w:sz w:val="24"/>
          <w:szCs w:val="24"/>
        </w:rPr>
        <w:t xml:space="preserve">at recess, </w:t>
      </w:r>
      <w:r w:rsidR="000D49D3">
        <w:rPr>
          <w:sz w:val="24"/>
          <w:szCs w:val="24"/>
        </w:rPr>
        <w:t>at breakfast in the cafeteria</w:t>
      </w:r>
      <w:r>
        <w:rPr>
          <w:sz w:val="24"/>
          <w:szCs w:val="24"/>
        </w:rPr>
        <w:t>,</w:t>
      </w:r>
      <w:r w:rsidR="000D49D3">
        <w:rPr>
          <w:sz w:val="24"/>
          <w:szCs w:val="24"/>
        </w:rPr>
        <w:t xml:space="preserve"> and at l</w:t>
      </w:r>
      <w:r w:rsidR="000D49D3" w:rsidRPr="00DB5F7C">
        <w:rPr>
          <w:sz w:val="24"/>
          <w:szCs w:val="24"/>
        </w:rPr>
        <w:t>unchtime</w:t>
      </w:r>
      <w:r w:rsidR="000D49D3">
        <w:rPr>
          <w:sz w:val="24"/>
          <w:szCs w:val="24"/>
        </w:rPr>
        <w:t>.</w:t>
      </w:r>
      <w:r w:rsidR="000D49D3" w:rsidRPr="00DB5F7C">
        <w:rPr>
          <w:sz w:val="24"/>
          <w:szCs w:val="24"/>
        </w:rPr>
        <w:t xml:space="preserve">  </w:t>
      </w:r>
    </w:p>
    <w:p w14:paraId="201C44CE" w14:textId="45695AFA" w:rsidR="00480112" w:rsidRDefault="003C260B" w:rsidP="002C59CB">
      <w:pPr>
        <w:pStyle w:val="NoSpacing"/>
        <w:numPr>
          <w:ilvl w:val="0"/>
          <w:numId w:val="30"/>
        </w:numPr>
        <w:rPr>
          <w:sz w:val="24"/>
          <w:szCs w:val="24"/>
        </w:rPr>
      </w:pPr>
      <w:r>
        <w:rPr>
          <w:sz w:val="24"/>
          <w:szCs w:val="24"/>
        </w:rPr>
        <w:t>Again, c</w:t>
      </w:r>
      <w:r w:rsidR="00480112" w:rsidRPr="003C7577">
        <w:rPr>
          <w:sz w:val="24"/>
          <w:szCs w:val="24"/>
        </w:rPr>
        <w:t xml:space="preserve">amera or audio recording functions of electronic devices may pose threats to the personal privacy of individuals, used to exploit personal information, and or compromise the integrity of educational programs. Accordingly, the use of the audio recording or camera functions of </w:t>
      </w:r>
      <w:r w:rsidR="00480112">
        <w:rPr>
          <w:sz w:val="24"/>
          <w:szCs w:val="24"/>
        </w:rPr>
        <w:t xml:space="preserve">personal </w:t>
      </w:r>
      <w:r w:rsidR="00480112" w:rsidRPr="003C7577">
        <w:rPr>
          <w:sz w:val="24"/>
          <w:szCs w:val="24"/>
        </w:rPr>
        <w:t xml:space="preserve">electronic devices is strictly prohibited on school premises </w:t>
      </w:r>
      <w:proofErr w:type="gramStart"/>
      <w:r w:rsidR="00480112" w:rsidRPr="00480112">
        <w:rPr>
          <w:sz w:val="24"/>
          <w:szCs w:val="24"/>
          <w:u w:val="single"/>
        </w:rPr>
        <w:t>at all times</w:t>
      </w:r>
      <w:proofErr w:type="gramEnd"/>
      <w:r>
        <w:rPr>
          <w:sz w:val="24"/>
          <w:szCs w:val="24"/>
        </w:rPr>
        <w:t>, unless permission is given.</w:t>
      </w:r>
    </w:p>
    <w:p w14:paraId="6F00CB55" w14:textId="561D1CC5" w:rsidR="002C59CB" w:rsidRPr="00480112" w:rsidRDefault="00FF29BF" w:rsidP="002C59CB">
      <w:pPr>
        <w:pStyle w:val="NoSpacing"/>
        <w:numPr>
          <w:ilvl w:val="0"/>
          <w:numId w:val="30"/>
        </w:numPr>
        <w:rPr>
          <w:sz w:val="24"/>
          <w:szCs w:val="24"/>
        </w:rPr>
      </w:pPr>
      <w:r>
        <w:rPr>
          <w:sz w:val="24"/>
          <w:szCs w:val="24"/>
        </w:rPr>
        <w:t>Personal e</w:t>
      </w:r>
      <w:r w:rsidR="00480112" w:rsidRPr="00480112">
        <w:rPr>
          <w:sz w:val="24"/>
          <w:szCs w:val="24"/>
        </w:rPr>
        <w:t>lectronic devices must</w:t>
      </w:r>
      <w:r w:rsidR="00661F7F" w:rsidRPr="00480112">
        <w:rPr>
          <w:sz w:val="24"/>
          <w:szCs w:val="24"/>
        </w:rPr>
        <w:t xml:space="preserve"> be completely powered down, turned off and kept in a student back</w:t>
      </w:r>
      <w:r w:rsidR="00995AC8" w:rsidRPr="00480112">
        <w:rPr>
          <w:sz w:val="24"/>
          <w:szCs w:val="24"/>
        </w:rPr>
        <w:t>pack or their pocket</w:t>
      </w:r>
      <w:r w:rsidR="00C738F5">
        <w:rPr>
          <w:sz w:val="24"/>
          <w:szCs w:val="24"/>
        </w:rPr>
        <w:t xml:space="preserve"> (this includes smart</w:t>
      </w:r>
      <w:r w:rsidR="009E7949">
        <w:rPr>
          <w:sz w:val="24"/>
          <w:szCs w:val="24"/>
        </w:rPr>
        <w:t xml:space="preserve"> watches)</w:t>
      </w:r>
      <w:r w:rsidR="003C260B">
        <w:rPr>
          <w:sz w:val="24"/>
          <w:szCs w:val="24"/>
        </w:rPr>
        <w:t xml:space="preserve"> while in the school building</w:t>
      </w:r>
      <w:r w:rsidR="00661F7F" w:rsidRPr="00480112">
        <w:rPr>
          <w:sz w:val="24"/>
          <w:szCs w:val="24"/>
        </w:rPr>
        <w:t>.</w:t>
      </w:r>
    </w:p>
    <w:p w14:paraId="0C856335" w14:textId="77777777" w:rsidR="002C59CB" w:rsidRDefault="002C59CB" w:rsidP="00D62EEB">
      <w:pPr>
        <w:pStyle w:val="NoSpacing"/>
        <w:rPr>
          <w:sz w:val="24"/>
          <w:szCs w:val="24"/>
        </w:rPr>
      </w:pPr>
    </w:p>
    <w:p w14:paraId="743BAE4F" w14:textId="63A1D2C5" w:rsidR="00661F7F" w:rsidRPr="00DB5F7C" w:rsidRDefault="002C59CB" w:rsidP="00D62EEB">
      <w:pPr>
        <w:pStyle w:val="NoSpacing"/>
        <w:rPr>
          <w:sz w:val="24"/>
          <w:szCs w:val="24"/>
        </w:rPr>
      </w:pPr>
      <w:r>
        <w:rPr>
          <w:sz w:val="24"/>
          <w:szCs w:val="24"/>
        </w:rPr>
        <w:t>If a student or family must mak</w:t>
      </w:r>
      <w:r w:rsidR="001467D4">
        <w:rPr>
          <w:sz w:val="24"/>
          <w:szCs w:val="24"/>
        </w:rPr>
        <w:t>e contact during the school day with their child</w:t>
      </w:r>
      <w:r>
        <w:rPr>
          <w:sz w:val="24"/>
          <w:szCs w:val="24"/>
        </w:rPr>
        <w:t xml:space="preserve">, contact should be made through the </w:t>
      </w:r>
      <w:r w:rsidR="001467D4">
        <w:rPr>
          <w:sz w:val="24"/>
          <w:szCs w:val="24"/>
        </w:rPr>
        <w:t xml:space="preserve">main </w:t>
      </w:r>
      <w:r>
        <w:rPr>
          <w:sz w:val="24"/>
          <w:szCs w:val="24"/>
        </w:rPr>
        <w:t xml:space="preserve">office. This rule is in place to </w:t>
      </w:r>
      <w:r w:rsidR="00D94281">
        <w:rPr>
          <w:sz w:val="24"/>
          <w:szCs w:val="24"/>
        </w:rPr>
        <w:t xml:space="preserve">minimize distractions, keep </w:t>
      </w:r>
      <w:proofErr w:type="gramStart"/>
      <w:r>
        <w:rPr>
          <w:sz w:val="24"/>
          <w:szCs w:val="24"/>
        </w:rPr>
        <w:t>students</w:t>
      </w:r>
      <w:proofErr w:type="gramEnd"/>
      <w:r>
        <w:rPr>
          <w:sz w:val="24"/>
          <w:szCs w:val="24"/>
        </w:rPr>
        <w:t xml:space="preserve"> safe, and to be sure the office is not bypassed in important communications.</w:t>
      </w:r>
    </w:p>
    <w:p w14:paraId="309B0689" w14:textId="77777777" w:rsidR="00901F3B" w:rsidRPr="00DB5F7C" w:rsidRDefault="00901F3B" w:rsidP="00D62EEB">
      <w:pPr>
        <w:pStyle w:val="NoSpacing"/>
        <w:rPr>
          <w:sz w:val="24"/>
          <w:szCs w:val="24"/>
        </w:rPr>
      </w:pPr>
    </w:p>
    <w:p w14:paraId="465676BB" w14:textId="77777777" w:rsidR="00F81DE2" w:rsidRPr="00982CD3" w:rsidRDefault="00D62EEB" w:rsidP="00D62EEB">
      <w:pPr>
        <w:pStyle w:val="NoSpacing"/>
        <w:rPr>
          <w:b/>
          <w:sz w:val="24"/>
          <w:szCs w:val="24"/>
        </w:rPr>
      </w:pPr>
      <w:r w:rsidRPr="00982CD3">
        <w:rPr>
          <w:b/>
          <w:sz w:val="24"/>
          <w:szCs w:val="24"/>
        </w:rPr>
        <w:t>Confiscation</w:t>
      </w:r>
    </w:p>
    <w:p w14:paraId="6FA46F50" w14:textId="5F5EF36C" w:rsidR="00982CD3" w:rsidRPr="00DB5F7C" w:rsidRDefault="00661F7F" w:rsidP="00D62EEB">
      <w:pPr>
        <w:pStyle w:val="NoSpacing"/>
        <w:rPr>
          <w:sz w:val="24"/>
          <w:szCs w:val="24"/>
        </w:rPr>
      </w:pPr>
      <w:r w:rsidRPr="00DB5F7C">
        <w:rPr>
          <w:sz w:val="24"/>
          <w:szCs w:val="24"/>
        </w:rPr>
        <w:t>If a student violates this p</w:t>
      </w:r>
      <w:r w:rsidR="009E7949">
        <w:rPr>
          <w:sz w:val="24"/>
          <w:szCs w:val="24"/>
        </w:rPr>
        <w:t>olicy, his/her electronic devices</w:t>
      </w:r>
      <w:r w:rsidRPr="00DB5F7C">
        <w:rPr>
          <w:sz w:val="24"/>
          <w:szCs w:val="24"/>
        </w:rPr>
        <w:t xml:space="preserve"> may be confiscated. When an employee </w:t>
      </w:r>
      <w:r w:rsidR="00995AC8">
        <w:rPr>
          <w:sz w:val="24"/>
          <w:szCs w:val="24"/>
        </w:rPr>
        <w:t xml:space="preserve">confiscates </w:t>
      </w:r>
      <w:r w:rsidR="0021623F">
        <w:rPr>
          <w:sz w:val="24"/>
          <w:szCs w:val="24"/>
        </w:rPr>
        <w:t>a</w:t>
      </w:r>
      <w:r w:rsidR="009E7949">
        <w:rPr>
          <w:sz w:val="24"/>
          <w:szCs w:val="24"/>
        </w:rPr>
        <w:t>n electronic device</w:t>
      </w:r>
      <w:r w:rsidRPr="00DB5F7C">
        <w:rPr>
          <w:sz w:val="24"/>
          <w:szCs w:val="24"/>
        </w:rPr>
        <w:t xml:space="preserve"> under this policy, he/she shall take reasonable measures to label and secure the device and turn the device over to a school administrator as soon a</w:t>
      </w:r>
      <w:r w:rsidR="00982CD3">
        <w:rPr>
          <w:sz w:val="24"/>
          <w:szCs w:val="24"/>
        </w:rPr>
        <w:t xml:space="preserve">s the employee's duties permit.  </w:t>
      </w:r>
      <w:r w:rsidR="0021623F">
        <w:rPr>
          <w:sz w:val="24"/>
          <w:szCs w:val="24"/>
        </w:rPr>
        <w:t>The cell phone</w:t>
      </w:r>
      <w:r w:rsidRPr="00DB5F7C">
        <w:rPr>
          <w:sz w:val="24"/>
          <w:szCs w:val="24"/>
        </w:rPr>
        <w:t xml:space="preserve"> will be released/returned to the student's parent or guardian after the student has complied with any other disciplinary consequence that is imposed.</w:t>
      </w:r>
    </w:p>
    <w:p w14:paraId="29B2E26C" w14:textId="2F5EE265" w:rsidR="00AE3C22" w:rsidRPr="00DB5F7C" w:rsidRDefault="00982CD3" w:rsidP="00D62EEB">
      <w:pPr>
        <w:pStyle w:val="NoSpacing"/>
        <w:rPr>
          <w:sz w:val="24"/>
          <w:szCs w:val="24"/>
        </w:rPr>
      </w:pPr>
      <w:r>
        <w:rPr>
          <w:sz w:val="24"/>
          <w:szCs w:val="24"/>
        </w:rPr>
        <w:t>1st offens</w:t>
      </w:r>
      <w:r w:rsidR="00AE3C22" w:rsidRPr="00DB5F7C">
        <w:rPr>
          <w:sz w:val="24"/>
          <w:szCs w:val="24"/>
        </w:rPr>
        <w:t>e – the device is returned to the student after school with a warning</w:t>
      </w:r>
    </w:p>
    <w:p w14:paraId="4EA51D61" w14:textId="66EB77DF" w:rsidR="00AE3C22" w:rsidRPr="00DB5F7C" w:rsidRDefault="00982CD3" w:rsidP="00D62EEB">
      <w:pPr>
        <w:pStyle w:val="NoSpacing"/>
        <w:rPr>
          <w:sz w:val="24"/>
          <w:szCs w:val="24"/>
        </w:rPr>
      </w:pPr>
      <w:r>
        <w:rPr>
          <w:sz w:val="24"/>
          <w:szCs w:val="24"/>
        </w:rPr>
        <w:t>2nd offens</w:t>
      </w:r>
      <w:r w:rsidR="00AE3C22" w:rsidRPr="00DB5F7C">
        <w:rPr>
          <w:sz w:val="24"/>
          <w:szCs w:val="24"/>
        </w:rPr>
        <w:t>e – the device can only be picked up by the parent</w:t>
      </w:r>
    </w:p>
    <w:p w14:paraId="420E400A" w14:textId="4F1C2A13" w:rsidR="00480112" w:rsidRDefault="00982CD3" w:rsidP="00D62EEB">
      <w:pPr>
        <w:pStyle w:val="NoSpacing"/>
        <w:rPr>
          <w:sz w:val="24"/>
          <w:szCs w:val="24"/>
        </w:rPr>
      </w:pPr>
      <w:r>
        <w:rPr>
          <w:sz w:val="24"/>
          <w:szCs w:val="24"/>
        </w:rPr>
        <w:t>3rd offens</w:t>
      </w:r>
      <w:r w:rsidR="00AE3C22" w:rsidRPr="00DB5F7C">
        <w:rPr>
          <w:sz w:val="24"/>
          <w:szCs w:val="24"/>
        </w:rPr>
        <w:t xml:space="preserve">e – the student may no longer bring </w:t>
      </w:r>
      <w:r w:rsidR="00995AC8">
        <w:rPr>
          <w:sz w:val="24"/>
          <w:szCs w:val="24"/>
        </w:rPr>
        <w:t xml:space="preserve">a cell phone </w:t>
      </w:r>
      <w:r w:rsidR="00645911" w:rsidRPr="00DB5F7C">
        <w:rPr>
          <w:sz w:val="24"/>
          <w:szCs w:val="24"/>
        </w:rPr>
        <w:t>to school.</w:t>
      </w:r>
    </w:p>
    <w:p w14:paraId="4DED25CE" w14:textId="77777777" w:rsidR="003C260B" w:rsidRDefault="003C260B" w:rsidP="00D62EEB">
      <w:pPr>
        <w:pStyle w:val="NoSpacing"/>
        <w:rPr>
          <w:sz w:val="24"/>
          <w:szCs w:val="24"/>
        </w:rPr>
      </w:pPr>
    </w:p>
    <w:bookmarkEnd w:id="2"/>
    <w:p w14:paraId="6CB1C7D0" w14:textId="77777777" w:rsidR="00FF29BF" w:rsidRDefault="00FF29BF" w:rsidP="00FF29BF">
      <w:pPr>
        <w:spacing w:after="0" w:line="240" w:lineRule="auto"/>
        <w:rPr>
          <w:sz w:val="24"/>
          <w:szCs w:val="24"/>
          <w:u w:val="single"/>
        </w:rPr>
      </w:pPr>
      <w:r w:rsidRPr="002F0518">
        <w:rPr>
          <w:sz w:val="24"/>
          <w:szCs w:val="24"/>
          <w:u w:val="single"/>
        </w:rPr>
        <w:t>Because the school’s supervision is limited before and after school, we highly disco</w:t>
      </w:r>
      <w:r>
        <w:rPr>
          <w:sz w:val="24"/>
          <w:szCs w:val="24"/>
          <w:u w:val="single"/>
        </w:rPr>
        <w:t>urage student use of personal electronic devices</w:t>
      </w:r>
      <w:r w:rsidRPr="002F0518">
        <w:rPr>
          <w:sz w:val="24"/>
          <w:szCs w:val="24"/>
          <w:u w:val="single"/>
        </w:rPr>
        <w:t xml:space="preserve"> on school property.  This includes movie nights and </w:t>
      </w:r>
      <w:r>
        <w:rPr>
          <w:sz w:val="24"/>
          <w:szCs w:val="24"/>
          <w:u w:val="single"/>
        </w:rPr>
        <w:t xml:space="preserve">other </w:t>
      </w:r>
      <w:r w:rsidRPr="002F0518">
        <w:rPr>
          <w:sz w:val="24"/>
          <w:szCs w:val="24"/>
          <w:u w:val="single"/>
        </w:rPr>
        <w:t>school events for families.  If parents are unable t</w:t>
      </w:r>
      <w:r>
        <w:rPr>
          <w:sz w:val="24"/>
          <w:szCs w:val="24"/>
          <w:u w:val="single"/>
        </w:rPr>
        <w:t>o monitor their child’s usage on</w:t>
      </w:r>
      <w:r w:rsidRPr="002F0518">
        <w:rPr>
          <w:sz w:val="24"/>
          <w:szCs w:val="24"/>
          <w:u w:val="single"/>
        </w:rPr>
        <w:t xml:space="preserve"> an electronic device, we encourage families to keep electronic devices put away.</w:t>
      </w:r>
    </w:p>
    <w:p w14:paraId="768E7DC4" w14:textId="77777777" w:rsidR="00FF29BF" w:rsidRDefault="00FF29BF" w:rsidP="00D62EEB">
      <w:pPr>
        <w:pStyle w:val="NoSpacing"/>
        <w:rPr>
          <w:b/>
          <w:color w:val="FF0000"/>
          <w:sz w:val="32"/>
          <w:szCs w:val="24"/>
        </w:rPr>
      </w:pPr>
    </w:p>
    <w:p w14:paraId="5928D95D" w14:textId="5372CF7B" w:rsidR="00F81DE2" w:rsidRPr="004E520C" w:rsidRDefault="00ED3154" w:rsidP="00D62EEB">
      <w:pPr>
        <w:pStyle w:val="NoSpacing"/>
        <w:rPr>
          <w:b/>
          <w:sz w:val="32"/>
          <w:szCs w:val="24"/>
        </w:rPr>
      </w:pPr>
      <w:r w:rsidRPr="004E520C">
        <w:rPr>
          <w:b/>
          <w:sz w:val="32"/>
          <w:szCs w:val="24"/>
        </w:rPr>
        <w:t xml:space="preserve">CHECKING </w:t>
      </w:r>
      <w:r w:rsidR="00BA7F5B" w:rsidRPr="004E520C">
        <w:rPr>
          <w:b/>
          <w:sz w:val="32"/>
          <w:szCs w:val="24"/>
        </w:rPr>
        <w:t xml:space="preserve">IN &amp; </w:t>
      </w:r>
      <w:r w:rsidRPr="004E520C">
        <w:rPr>
          <w:b/>
          <w:sz w:val="32"/>
          <w:szCs w:val="24"/>
        </w:rPr>
        <w:t>OUT STUDENTS</w:t>
      </w:r>
    </w:p>
    <w:p w14:paraId="638B4A5D" w14:textId="7D68F720" w:rsidR="000B46C2" w:rsidRPr="004E520C" w:rsidRDefault="00BA7F5B" w:rsidP="00D62EEB">
      <w:pPr>
        <w:pStyle w:val="NoSpacing"/>
        <w:rPr>
          <w:rFonts w:ascii="Times New Roman" w:eastAsia="Times New Roman" w:hAnsi="Times New Roman" w:cs="Times New Roman"/>
          <w:sz w:val="28"/>
          <w:szCs w:val="24"/>
        </w:rPr>
      </w:pPr>
      <w:r w:rsidRPr="00DB5F7C">
        <w:rPr>
          <w:sz w:val="24"/>
          <w:szCs w:val="24"/>
        </w:rPr>
        <w:t>Check-in at the office is required for all students who en</w:t>
      </w:r>
      <w:r w:rsidR="004E520C">
        <w:rPr>
          <w:sz w:val="24"/>
          <w:szCs w:val="24"/>
        </w:rPr>
        <w:t xml:space="preserve">ter the school after 8:50 AM.  Anyone checking-out </w:t>
      </w:r>
      <w:r w:rsidR="00661F7F" w:rsidRPr="00DB5F7C">
        <w:rPr>
          <w:sz w:val="24"/>
          <w:szCs w:val="24"/>
        </w:rPr>
        <w:t xml:space="preserve">a child must </w:t>
      </w:r>
      <w:r w:rsidR="00BD1DC5" w:rsidRPr="00DB5F7C">
        <w:rPr>
          <w:sz w:val="24"/>
          <w:szCs w:val="24"/>
        </w:rPr>
        <w:t xml:space="preserve">do so through the office.  They must </w:t>
      </w:r>
      <w:r w:rsidR="00661F7F" w:rsidRPr="00DB5F7C">
        <w:rPr>
          <w:sz w:val="24"/>
          <w:szCs w:val="24"/>
        </w:rPr>
        <w:t xml:space="preserve">show </w:t>
      </w:r>
      <w:r w:rsidR="002F0DC0" w:rsidRPr="00DB5F7C">
        <w:rPr>
          <w:sz w:val="24"/>
          <w:szCs w:val="24"/>
        </w:rPr>
        <w:t xml:space="preserve">a photo </w:t>
      </w:r>
      <w:r w:rsidR="00661F7F" w:rsidRPr="00DB5F7C">
        <w:rPr>
          <w:sz w:val="24"/>
          <w:szCs w:val="24"/>
        </w:rPr>
        <w:t xml:space="preserve">ID and be listed on the child's information sheet. </w:t>
      </w:r>
      <w:r w:rsidR="00BD1DC5" w:rsidRPr="00DB5F7C">
        <w:rPr>
          <w:sz w:val="24"/>
          <w:szCs w:val="24"/>
        </w:rPr>
        <w:t xml:space="preserve"> </w:t>
      </w:r>
      <w:r w:rsidR="00661F7F" w:rsidRPr="00DB5F7C">
        <w:rPr>
          <w:sz w:val="24"/>
          <w:szCs w:val="24"/>
        </w:rPr>
        <w:t>Parents should never go to a classroom or the playground to pick up their child.</w:t>
      </w:r>
      <w:r w:rsidR="00BD1DC5" w:rsidRPr="00DB5F7C">
        <w:rPr>
          <w:sz w:val="24"/>
          <w:szCs w:val="24"/>
        </w:rPr>
        <w:t xml:space="preserve">  Teachers </w:t>
      </w:r>
      <w:r w:rsidR="0064349D">
        <w:rPr>
          <w:sz w:val="24"/>
          <w:szCs w:val="24"/>
        </w:rPr>
        <w:t>will</w:t>
      </w:r>
      <w:r w:rsidR="00BD1DC5" w:rsidRPr="00DB5F7C">
        <w:rPr>
          <w:sz w:val="24"/>
          <w:szCs w:val="24"/>
        </w:rPr>
        <w:t xml:space="preserve"> not a</w:t>
      </w:r>
      <w:r w:rsidR="002F0DC0" w:rsidRPr="00DB5F7C">
        <w:rPr>
          <w:sz w:val="24"/>
          <w:szCs w:val="24"/>
        </w:rPr>
        <w:t xml:space="preserve">llow parents to pick up </w:t>
      </w:r>
      <w:r w:rsidR="002515E0">
        <w:rPr>
          <w:sz w:val="24"/>
          <w:szCs w:val="24"/>
        </w:rPr>
        <w:t xml:space="preserve">a </w:t>
      </w:r>
      <w:r w:rsidR="002F0DC0" w:rsidRPr="00DB5F7C">
        <w:rPr>
          <w:sz w:val="24"/>
          <w:szCs w:val="24"/>
        </w:rPr>
        <w:t>student</w:t>
      </w:r>
      <w:r w:rsidR="00BD1DC5" w:rsidRPr="00DB5F7C">
        <w:rPr>
          <w:sz w:val="24"/>
          <w:szCs w:val="24"/>
        </w:rPr>
        <w:t xml:space="preserve"> from </w:t>
      </w:r>
      <w:r w:rsidR="002515E0">
        <w:rPr>
          <w:sz w:val="24"/>
          <w:szCs w:val="24"/>
        </w:rPr>
        <w:t>the</w:t>
      </w:r>
      <w:r w:rsidR="004E520C">
        <w:rPr>
          <w:sz w:val="24"/>
          <w:szCs w:val="24"/>
        </w:rPr>
        <w:t xml:space="preserve"> classroom. </w:t>
      </w:r>
    </w:p>
    <w:p w14:paraId="421D756F" w14:textId="77777777" w:rsidR="003F2A5D" w:rsidRDefault="003F2A5D" w:rsidP="00621B49">
      <w:pPr>
        <w:pStyle w:val="NoSpacing"/>
        <w:rPr>
          <w:b/>
          <w:sz w:val="32"/>
          <w:szCs w:val="24"/>
        </w:rPr>
      </w:pPr>
    </w:p>
    <w:p w14:paraId="6AE980A8" w14:textId="339DA707" w:rsidR="00621B49" w:rsidRDefault="00621B49" w:rsidP="00621B49">
      <w:pPr>
        <w:pStyle w:val="NoSpacing"/>
        <w:rPr>
          <w:b/>
          <w:sz w:val="32"/>
          <w:szCs w:val="24"/>
        </w:rPr>
      </w:pPr>
      <w:r>
        <w:rPr>
          <w:b/>
          <w:sz w:val="32"/>
          <w:szCs w:val="24"/>
        </w:rPr>
        <w:t>CLASSROOM PLACEMENT STUDENT CONCERN FORM</w:t>
      </w:r>
    </w:p>
    <w:p w14:paraId="08A99F27" w14:textId="0204471B" w:rsidR="00F81DE2" w:rsidRPr="00B57226" w:rsidRDefault="00621B49" w:rsidP="00B57226">
      <w:pPr>
        <w:pStyle w:val="NormalWeb"/>
        <w:shd w:val="clear" w:color="auto" w:fill="FFFFFF"/>
        <w:spacing w:before="0" w:beforeAutospacing="0" w:after="0" w:afterAutospacing="0"/>
        <w:rPr>
          <w:rFonts w:asciiTheme="minorHAnsi" w:hAnsiTheme="minorHAnsi" w:cstheme="minorHAnsi"/>
        </w:rPr>
      </w:pPr>
      <w:r w:rsidRPr="006674B2">
        <w:rPr>
          <w:rFonts w:asciiTheme="minorHAnsi" w:hAnsiTheme="minorHAnsi" w:cstheme="minorHAnsi"/>
        </w:rPr>
        <w:t xml:space="preserve">Each year Centerville Elementary School purposefully organizes classrooms with the academic, behavioral, social, and emotional needs of our students in mind.  During the month of May, classroom teachers and special education teachers will be instrumental in providing feedback on the placement of our students into next year’s classrooms.  </w:t>
      </w:r>
      <w:r>
        <w:rPr>
          <w:rFonts w:asciiTheme="minorHAnsi" w:hAnsiTheme="minorHAnsi" w:cstheme="minorHAnsi"/>
          <w:u w:val="single"/>
        </w:rPr>
        <w:t>If parents</w:t>
      </w:r>
      <w:r w:rsidRPr="006674B2">
        <w:rPr>
          <w:rFonts w:asciiTheme="minorHAnsi" w:hAnsiTheme="minorHAnsi" w:cstheme="minorHAnsi"/>
          <w:u w:val="single"/>
        </w:rPr>
        <w:t xml:space="preserve"> would like to provide a</w:t>
      </w:r>
      <w:r>
        <w:rPr>
          <w:rFonts w:asciiTheme="minorHAnsi" w:hAnsiTheme="minorHAnsi" w:cstheme="minorHAnsi"/>
          <w:u w:val="single"/>
        </w:rPr>
        <w:t>dditional information about their</w:t>
      </w:r>
      <w:r w:rsidRPr="006674B2">
        <w:rPr>
          <w:rFonts w:asciiTheme="minorHAnsi" w:hAnsiTheme="minorHAnsi" w:cstheme="minorHAnsi"/>
          <w:u w:val="single"/>
        </w:rPr>
        <w:t xml:space="preserve"> student that the current classroom teacher may be unaware of, please stop by the office and grab a Classroom Student Placement Form.</w:t>
      </w:r>
      <w:r>
        <w:rPr>
          <w:rFonts w:asciiTheme="minorHAnsi" w:hAnsiTheme="minorHAnsi" w:cstheme="minorHAnsi"/>
        </w:rPr>
        <w:t xml:space="preserve">  Please know that forms will be shared with classroom teachers.  </w:t>
      </w:r>
      <w:r w:rsidRPr="006674B2">
        <w:rPr>
          <w:rFonts w:asciiTheme="minorHAnsi" w:hAnsiTheme="minorHAnsi" w:cstheme="minorHAnsi"/>
        </w:rPr>
        <w:t xml:space="preserve">We appreciate your patience and support as we professionally place each child.  Our goal is </w:t>
      </w:r>
      <w:proofErr w:type="gramStart"/>
      <w:r w:rsidRPr="006674B2">
        <w:rPr>
          <w:rFonts w:asciiTheme="minorHAnsi" w:hAnsiTheme="minorHAnsi" w:cstheme="minorHAnsi"/>
        </w:rPr>
        <w:t>ensure</w:t>
      </w:r>
      <w:proofErr w:type="gramEnd"/>
      <w:r w:rsidRPr="006674B2">
        <w:rPr>
          <w:rFonts w:asciiTheme="minorHAnsi" w:hAnsiTheme="minorHAnsi" w:cstheme="minorHAnsi"/>
        </w:rPr>
        <w:t xml:space="preserve"> that each student’s needs are addressed so that they can have a successful school year here at</w:t>
      </w:r>
      <w:r w:rsidR="00B57226">
        <w:rPr>
          <w:rFonts w:asciiTheme="minorHAnsi" w:hAnsiTheme="minorHAnsi" w:cstheme="minorHAnsi"/>
        </w:rPr>
        <w:t xml:space="preserve"> Centerville Elementary School.</w:t>
      </w:r>
    </w:p>
    <w:p w14:paraId="230EA59E" w14:textId="77777777" w:rsidR="007A1B5D" w:rsidRPr="00A248C1" w:rsidRDefault="007A1B5D" w:rsidP="00D62EEB">
      <w:pPr>
        <w:pStyle w:val="NoSpacing"/>
        <w:rPr>
          <w:sz w:val="24"/>
          <w:szCs w:val="24"/>
        </w:rPr>
      </w:pPr>
    </w:p>
    <w:p w14:paraId="23CD3995" w14:textId="52C4B975" w:rsidR="00BA7F5B" w:rsidRPr="00255DFB" w:rsidRDefault="00BA7F5B" w:rsidP="00BA7F5B">
      <w:pPr>
        <w:pStyle w:val="NoSpacing"/>
        <w:rPr>
          <w:b/>
          <w:sz w:val="32"/>
          <w:szCs w:val="24"/>
        </w:rPr>
      </w:pPr>
      <w:r w:rsidRPr="00255DFB">
        <w:rPr>
          <w:b/>
          <w:sz w:val="32"/>
          <w:szCs w:val="24"/>
        </w:rPr>
        <w:t>CLOSED CAMPUS</w:t>
      </w:r>
    </w:p>
    <w:p w14:paraId="446B22A7" w14:textId="5880197E" w:rsidR="003F2A5D" w:rsidRPr="00255DFB" w:rsidRDefault="003F2A5D" w:rsidP="003F2A5D">
      <w:pPr>
        <w:spacing w:after="0" w:line="240" w:lineRule="auto"/>
        <w:rPr>
          <w:rFonts w:ascii="Times New Roman" w:eastAsia="Times New Roman" w:hAnsi="Times New Roman" w:cs="Times New Roman"/>
          <w:sz w:val="24"/>
          <w:szCs w:val="24"/>
        </w:rPr>
      </w:pPr>
      <w:r w:rsidRPr="003F2A5D">
        <w:rPr>
          <w:rFonts w:ascii="Calibri" w:eastAsia="Times New Roman" w:hAnsi="Calibri" w:cs="Calibri"/>
          <w:sz w:val="24"/>
          <w:szCs w:val="24"/>
        </w:rPr>
        <w:t>For the safety of the students and staff, Centerville Elementary school and school grounds are closed to anyone who is not a student or official visitor at th</w:t>
      </w:r>
      <w:r>
        <w:rPr>
          <w:rFonts w:ascii="Calibri" w:eastAsia="Times New Roman" w:hAnsi="Calibri" w:cs="Calibri"/>
          <w:sz w:val="24"/>
          <w:szCs w:val="24"/>
        </w:rPr>
        <w:t>e school. We expect all adult visitors to check-</w:t>
      </w:r>
      <w:r w:rsidRPr="003F2A5D">
        <w:rPr>
          <w:rFonts w:ascii="Calibri" w:eastAsia="Times New Roman" w:hAnsi="Calibri" w:cs="Calibri"/>
          <w:sz w:val="24"/>
          <w:szCs w:val="24"/>
        </w:rPr>
        <w:t>in with the office before visiting classrooms or students. Students from other schools, without specific permission, are not allowed on school grounds during school hours. We reserve the right to deny access anytime to school property to any individual that we feel is disruptive to school functions.</w:t>
      </w:r>
      <w:r w:rsidR="00255DFB">
        <w:rPr>
          <w:rFonts w:ascii="Times New Roman" w:eastAsia="Times New Roman" w:hAnsi="Times New Roman" w:cs="Times New Roman"/>
          <w:sz w:val="24"/>
          <w:szCs w:val="24"/>
        </w:rPr>
        <w:t xml:space="preserve">  </w:t>
      </w:r>
      <w:r w:rsidRPr="003F2A5D">
        <w:rPr>
          <w:rFonts w:ascii="Calibri" w:eastAsia="Times New Roman" w:hAnsi="Calibri" w:cs="Calibri"/>
          <w:sz w:val="24"/>
        </w:rPr>
        <w:t>In advance of a school-day function, the school will send “tickets” home that parents may use to enter the school.  Parents may give additional tickets to grandparents or other family members who will be attending the event.  Tickets will be collected at the door and adults will be issued a badge granting access to the location of the activity only.  Adults who forget their tickets, want to stay beyond the time of the activity, or need to visit another area of the school, will use the daily protocol to enter.</w:t>
      </w:r>
    </w:p>
    <w:p w14:paraId="600BAFC5" w14:textId="77777777" w:rsidR="00BA7F5B" w:rsidRPr="00BA7F5B" w:rsidRDefault="00BA7F5B" w:rsidP="00BA7F5B">
      <w:pPr>
        <w:pStyle w:val="NoSpacing"/>
        <w:rPr>
          <w:b/>
          <w:sz w:val="32"/>
          <w:szCs w:val="24"/>
        </w:rPr>
      </w:pPr>
    </w:p>
    <w:p w14:paraId="03F45673" w14:textId="642D27C6" w:rsidR="007A1B5D" w:rsidRDefault="00184765" w:rsidP="007A1B5D">
      <w:pPr>
        <w:pStyle w:val="NoSpacing"/>
        <w:rPr>
          <w:sz w:val="24"/>
          <w:szCs w:val="24"/>
        </w:rPr>
      </w:pPr>
      <w:r>
        <w:rPr>
          <w:b/>
          <w:sz w:val="32"/>
          <w:szCs w:val="24"/>
        </w:rPr>
        <w:t>COMMUNICATION (SCHOOL-WIDE)</w:t>
      </w:r>
    </w:p>
    <w:p w14:paraId="4FA52828" w14:textId="6CE7456E" w:rsidR="007A1B5D" w:rsidRPr="00A248C1" w:rsidRDefault="007A1B5D" w:rsidP="00D62EEB">
      <w:pPr>
        <w:pStyle w:val="NoSpacing"/>
        <w:rPr>
          <w:sz w:val="24"/>
          <w:szCs w:val="24"/>
        </w:rPr>
      </w:pPr>
      <w:r w:rsidRPr="00A248C1">
        <w:rPr>
          <w:sz w:val="24"/>
          <w:szCs w:val="24"/>
        </w:rPr>
        <w:t>Communication folders will be sent home school wide once a week. All school communication and graded papers should go home on this day. Students are to bring folders back Tuesday morning with a parent signature</w:t>
      </w:r>
      <w:r w:rsidR="00184765">
        <w:rPr>
          <w:sz w:val="24"/>
          <w:szCs w:val="24"/>
        </w:rPr>
        <w:t xml:space="preserve"> (inside flap)</w:t>
      </w:r>
      <w:r w:rsidRPr="00A248C1">
        <w:rPr>
          <w:sz w:val="24"/>
          <w:szCs w:val="24"/>
        </w:rPr>
        <w:t xml:space="preserve"> indicating the papers were received at home. Communication folders are used to send flyers, homework, completed work, memos and oth</w:t>
      </w:r>
      <w:r w:rsidR="00B57226">
        <w:rPr>
          <w:sz w:val="24"/>
          <w:szCs w:val="24"/>
        </w:rPr>
        <w:t xml:space="preserve">er information home each week.  </w:t>
      </w:r>
      <w:r w:rsidRPr="00A248C1">
        <w:rPr>
          <w:sz w:val="24"/>
          <w:szCs w:val="24"/>
        </w:rPr>
        <w:t>Parents should send the folder back to school the next day with anything they need to return, or with any written communication they wish to send to the teacher.</w:t>
      </w:r>
    </w:p>
    <w:p w14:paraId="4E659C78" w14:textId="77777777" w:rsidR="00FA3D57" w:rsidRDefault="00FA3D57" w:rsidP="00D62EEB">
      <w:pPr>
        <w:pStyle w:val="NoSpacing"/>
        <w:rPr>
          <w:b/>
          <w:sz w:val="32"/>
          <w:szCs w:val="24"/>
        </w:rPr>
      </w:pPr>
    </w:p>
    <w:p w14:paraId="3E72BDBA" w14:textId="4265F4DB" w:rsidR="000723A6" w:rsidRDefault="00733EB3" w:rsidP="000723A6">
      <w:pPr>
        <w:pStyle w:val="NoSpacing"/>
        <w:rPr>
          <w:rFonts w:cstheme="minorHAnsi"/>
          <w:b/>
          <w:sz w:val="32"/>
          <w:szCs w:val="24"/>
        </w:rPr>
      </w:pPr>
      <w:r>
        <w:rPr>
          <w:rFonts w:cstheme="minorHAnsi"/>
          <w:b/>
          <w:sz w:val="32"/>
          <w:szCs w:val="24"/>
        </w:rPr>
        <w:t>COMMUNITY COUNCIL</w:t>
      </w:r>
    </w:p>
    <w:p w14:paraId="52E55A77" w14:textId="77777777" w:rsidR="000723A6" w:rsidRPr="000723A6" w:rsidRDefault="000723A6" w:rsidP="000723A6">
      <w:pPr>
        <w:pStyle w:val="NoSpacing"/>
        <w:rPr>
          <w:rFonts w:cstheme="minorHAnsi"/>
          <w:b/>
          <w:sz w:val="24"/>
          <w:szCs w:val="24"/>
        </w:rPr>
      </w:pPr>
      <w:r w:rsidRPr="000723A6">
        <w:rPr>
          <w:rFonts w:cstheme="minorHAnsi"/>
          <w:sz w:val="24"/>
          <w:szCs w:val="24"/>
        </w:rPr>
        <w:t xml:space="preserve">Our </w:t>
      </w:r>
      <w:r w:rsidRPr="000723A6">
        <w:rPr>
          <w:rFonts w:cstheme="minorHAnsi"/>
          <w:b/>
          <w:bCs/>
          <w:sz w:val="24"/>
          <w:szCs w:val="24"/>
        </w:rPr>
        <w:t xml:space="preserve">Community Council </w:t>
      </w:r>
      <w:r w:rsidRPr="000723A6">
        <w:rPr>
          <w:rFonts w:cstheme="minorHAnsi"/>
          <w:sz w:val="24"/>
          <w:szCs w:val="24"/>
        </w:rPr>
        <w:t xml:space="preserve">is composed of parent and school staff representatives. Meetings are held monthly on Tuesdays at 4 PM </w:t>
      </w:r>
      <w:proofErr w:type="gramStart"/>
      <w:r w:rsidRPr="000723A6">
        <w:rPr>
          <w:rFonts w:cstheme="minorHAnsi"/>
          <w:sz w:val="24"/>
          <w:szCs w:val="24"/>
        </w:rPr>
        <w:t>for the purpose of</w:t>
      </w:r>
      <w:proofErr w:type="gramEnd"/>
      <w:r w:rsidRPr="000723A6">
        <w:rPr>
          <w:rFonts w:cstheme="minorHAnsi"/>
          <w:sz w:val="24"/>
          <w:szCs w:val="24"/>
        </w:rPr>
        <w:t xml:space="preserve"> school improvement. Anyone is welcome to attend these meetings, and agendas are posted online. Matters for discussion may be added to the agenda by calling or e-mailing community council members including the school principal.</w:t>
      </w:r>
    </w:p>
    <w:p w14:paraId="6E136723" w14:textId="77777777" w:rsidR="000723A6" w:rsidRDefault="000723A6" w:rsidP="00D62EEB">
      <w:pPr>
        <w:pStyle w:val="NoSpacing"/>
        <w:rPr>
          <w:b/>
          <w:sz w:val="32"/>
          <w:szCs w:val="24"/>
        </w:rPr>
      </w:pPr>
    </w:p>
    <w:p w14:paraId="3D4ABA6C" w14:textId="7123BBAF" w:rsidR="00B116F2" w:rsidRPr="004C4822" w:rsidRDefault="005C1B67" w:rsidP="00D62EEB">
      <w:pPr>
        <w:pStyle w:val="NoSpacing"/>
        <w:rPr>
          <w:b/>
          <w:sz w:val="32"/>
          <w:szCs w:val="24"/>
        </w:rPr>
      </w:pPr>
      <w:r w:rsidRPr="004C4822">
        <w:rPr>
          <w:b/>
          <w:sz w:val="32"/>
          <w:szCs w:val="24"/>
        </w:rPr>
        <w:t>DIBELS</w:t>
      </w:r>
      <w:r w:rsidR="002111F3" w:rsidRPr="004C4822">
        <w:rPr>
          <w:b/>
          <w:sz w:val="32"/>
          <w:szCs w:val="24"/>
        </w:rPr>
        <w:t xml:space="preserve"> Next</w:t>
      </w:r>
    </w:p>
    <w:p w14:paraId="72BEF61F" w14:textId="77F9577D" w:rsidR="004A516F" w:rsidRDefault="001D7287" w:rsidP="00D62EEB">
      <w:pPr>
        <w:pStyle w:val="NoSpacing"/>
        <w:rPr>
          <w:sz w:val="24"/>
          <w:szCs w:val="24"/>
        </w:rPr>
      </w:pPr>
      <w:r w:rsidRPr="00DB5F7C">
        <w:rPr>
          <w:sz w:val="24"/>
          <w:szCs w:val="24"/>
        </w:rPr>
        <w:t xml:space="preserve">Dynamic Indicators of Basic Early Literacy Skills or DIBELS is a screening assessment used K-6 to identify students who may be at some degree of </w:t>
      </w:r>
      <w:r w:rsidR="00B55FD4">
        <w:rPr>
          <w:sz w:val="24"/>
          <w:szCs w:val="24"/>
        </w:rPr>
        <w:t xml:space="preserve">risk in their literacy skills.  </w:t>
      </w:r>
      <w:r w:rsidRPr="00DB5F7C">
        <w:rPr>
          <w:sz w:val="24"/>
          <w:szCs w:val="24"/>
        </w:rPr>
        <w:t xml:space="preserve">This assessment is conducted 3 times a year in September, January, and May.  After the assessment is completed, teachers will </w:t>
      </w:r>
      <w:r w:rsidR="003E6924">
        <w:rPr>
          <w:sz w:val="24"/>
          <w:szCs w:val="24"/>
        </w:rPr>
        <w:t xml:space="preserve">determine </w:t>
      </w:r>
      <w:r w:rsidRPr="00DB5F7C">
        <w:rPr>
          <w:sz w:val="24"/>
          <w:szCs w:val="24"/>
        </w:rPr>
        <w:t>areas of weakness and plan appropriate instruction</w:t>
      </w:r>
      <w:r w:rsidR="003E6924">
        <w:rPr>
          <w:sz w:val="24"/>
          <w:szCs w:val="24"/>
        </w:rPr>
        <w:t xml:space="preserve"> and interventions</w:t>
      </w:r>
      <w:r w:rsidRPr="00DB5F7C">
        <w:rPr>
          <w:sz w:val="24"/>
          <w:szCs w:val="24"/>
        </w:rPr>
        <w:t>.  Teachers will regularly administer progress monitoring assessments to inform and adjust instruction, as needed, for these students.</w:t>
      </w:r>
      <w:r w:rsidR="003E6924">
        <w:rPr>
          <w:sz w:val="24"/>
          <w:szCs w:val="24"/>
        </w:rPr>
        <w:t xml:space="preserve">  </w:t>
      </w:r>
      <w:r w:rsidR="008A105A" w:rsidRPr="0089558E">
        <w:rPr>
          <w:sz w:val="24"/>
          <w:szCs w:val="24"/>
          <w:lang w:eastAsia="ja-JP"/>
        </w:rPr>
        <w:t>State law requires teachers in grades 1</w:t>
      </w:r>
      <w:r w:rsidR="003E6924" w:rsidRPr="0089558E">
        <w:rPr>
          <w:sz w:val="24"/>
          <w:szCs w:val="24"/>
          <w:lang w:eastAsia="ja-JP"/>
        </w:rPr>
        <w:t>, 2, 3</w:t>
      </w:r>
      <w:r w:rsidR="008A105A" w:rsidRPr="0089558E">
        <w:rPr>
          <w:sz w:val="24"/>
          <w:szCs w:val="24"/>
          <w:lang w:eastAsia="ja-JP"/>
        </w:rPr>
        <w:t xml:space="preserve"> to notify parents of those students who are below benchmark.  This is usually completed during an SEP conference.  A written notic</w:t>
      </w:r>
      <w:r w:rsidR="003E6924" w:rsidRPr="0089558E">
        <w:rPr>
          <w:sz w:val="24"/>
          <w:szCs w:val="24"/>
          <w:lang w:eastAsia="ja-JP"/>
        </w:rPr>
        <w:t>e must be handed to parents.</w:t>
      </w:r>
    </w:p>
    <w:p w14:paraId="2416DD49" w14:textId="77777777" w:rsidR="004A516F" w:rsidRPr="00DB5F7C" w:rsidRDefault="004A516F" w:rsidP="00D62EEB">
      <w:pPr>
        <w:pStyle w:val="NoSpacing"/>
        <w:rPr>
          <w:sz w:val="24"/>
          <w:szCs w:val="24"/>
        </w:rPr>
      </w:pPr>
    </w:p>
    <w:p w14:paraId="36462E53" w14:textId="5F556C1D" w:rsidR="00A73E0F" w:rsidRPr="00DB5F7C" w:rsidRDefault="00BD1DC5" w:rsidP="00D62EEB">
      <w:pPr>
        <w:pStyle w:val="NoSpacing"/>
        <w:rPr>
          <w:b/>
          <w:sz w:val="32"/>
          <w:szCs w:val="24"/>
        </w:rPr>
      </w:pPr>
      <w:r w:rsidRPr="00DB5F7C">
        <w:rPr>
          <w:b/>
          <w:sz w:val="32"/>
          <w:szCs w:val="24"/>
        </w:rPr>
        <w:t>DESK REPORT (Davis Essent</w:t>
      </w:r>
      <w:r w:rsidR="00ED3154" w:rsidRPr="00DB5F7C">
        <w:rPr>
          <w:b/>
          <w:sz w:val="32"/>
          <w:szCs w:val="24"/>
        </w:rPr>
        <w:t>ial Skills and Knowledge)</w:t>
      </w:r>
      <w:r w:rsidR="00E875A4">
        <w:rPr>
          <w:b/>
          <w:sz w:val="32"/>
          <w:szCs w:val="24"/>
        </w:rPr>
        <w:t xml:space="preserve"> *</w:t>
      </w:r>
    </w:p>
    <w:p w14:paraId="3D6BF67A" w14:textId="77777777" w:rsidR="00BD1DC5" w:rsidRPr="00DB5F7C" w:rsidRDefault="00BD1DC5" w:rsidP="00D62EEB">
      <w:pPr>
        <w:pStyle w:val="NoSpacing"/>
        <w:rPr>
          <w:sz w:val="24"/>
          <w:szCs w:val="24"/>
        </w:rPr>
      </w:pPr>
      <w:r w:rsidRPr="00DB5F7C">
        <w:rPr>
          <w:sz w:val="24"/>
          <w:szCs w:val="24"/>
        </w:rPr>
        <w:t xml:space="preserve">The DESK REPORT is used to report on your student's progress each quarter. This report is based on the child's mastery of standards, and not on a less meaningful "point" or "grade" system. Under this system, students are working toward and graded on </w:t>
      </w:r>
      <w:proofErr w:type="gramStart"/>
      <w:r w:rsidRPr="00DB5F7C">
        <w:rPr>
          <w:sz w:val="24"/>
          <w:szCs w:val="24"/>
        </w:rPr>
        <w:t>whether or not</w:t>
      </w:r>
      <w:proofErr w:type="gramEnd"/>
      <w:r w:rsidRPr="00DB5F7C">
        <w:rPr>
          <w:sz w:val="24"/>
          <w:szCs w:val="24"/>
        </w:rPr>
        <w:t xml:space="preserve"> they have mastered the required concepts, not on accumulating points. Students are also assessed quarterly in the important areas of responsibility, timely completion of assignments, and behavior, which are recorded separately from the academic assessment. </w:t>
      </w:r>
    </w:p>
    <w:p w14:paraId="7293196E" w14:textId="4A6ABA6A" w:rsidR="00BC0CEA" w:rsidRPr="00DB5F7C" w:rsidRDefault="00BC0CEA" w:rsidP="00D62EEB">
      <w:pPr>
        <w:pStyle w:val="NoSpacing"/>
        <w:rPr>
          <w:sz w:val="24"/>
          <w:szCs w:val="24"/>
        </w:rPr>
      </w:pPr>
    </w:p>
    <w:p w14:paraId="6FDBACF9" w14:textId="21B3A92A" w:rsidR="00DF7161" w:rsidRPr="004C4822" w:rsidRDefault="00E875A4" w:rsidP="00DF7161">
      <w:pPr>
        <w:pStyle w:val="NoSpacing"/>
        <w:rPr>
          <w:b/>
          <w:sz w:val="32"/>
          <w:szCs w:val="24"/>
        </w:rPr>
      </w:pPr>
      <w:r w:rsidRPr="004C4822">
        <w:rPr>
          <w:b/>
          <w:sz w:val="32"/>
          <w:szCs w:val="24"/>
        </w:rPr>
        <w:t xml:space="preserve">DRESS CODE </w:t>
      </w:r>
      <w:r w:rsidR="00733EB3" w:rsidRPr="004C4822">
        <w:rPr>
          <w:b/>
          <w:sz w:val="32"/>
          <w:szCs w:val="24"/>
        </w:rPr>
        <w:t>POLICY</w:t>
      </w:r>
    </w:p>
    <w:p w14:paraId="58B01107" w14:textId="46859774" w:rsidR="003172F9" w:rsidRPr="00112B3F" w:rsidRDefault="003172F9" w:rsidP="003172F9">
      <w:pPr>
        <w:pStyle w:val="NoSpacing"/>
        <w:rPr>
          <w:sz w:val="24"/>
          <w:szCs w:val="24"/>
        </w:rPr>
      </w:pPr>
      <w:r w:rsidRPr="00112B3F">
        <w:rPr>
          <w:sz w:val="24"/>
          <w:szCs w:val="24"/>
        </w:rPr>
        <w:t xml:space="preserve">All students </w:t>
      </w:r>
      <w:r>
        <w:rPr>
          <w:sz w:val="24"/>
          <w:szCs w:val="24"/>
        </w:rPr>
        <w:t>who attend Centerville Elementary S</w:t>
      </w:r>
      <w:r w:rsidRPr="00112B3F">
        <w:rPr>
          <w:sz w:val="24"/>
          <w:szCs w:val="24"/>
        </w:rPr>
        <w:t xml:space="preserve">chool </w:t>
      </w:r>
      <w:r>
        <w:rPr>
          <w:sz w:val="24"/>
          <w:szCs w:val="24"/>
        </w:rPr>
        <w:t xml:space="preserve">should </w:t>
      </w:r>
      <w:r w:rsidRPr="00112B3F">
        <w:rPr>
          <w:sz w:val="24"/>
          <w:szCs w:val="24"/>
        </w:rPr>
        <w:t>wear their hair in a clean and well-groomed manner</w:t>
      </w:r>
      <w:r>
        <w:rPr>
          <w:sz w:val="24"/>
          <w:szCs w:val="24"/>
        </w:rPr>
        <w:t xml:space="preserve"> that is not distracting to the learning environment</w:t>
      </w:r>
      <w:r w:rsidRPr="00112B3F">
        <w:rPr>
          <w:sz w:val="24"/>
          <w:szCs w:val="24"/>
        </w:rPr>
        <w:t xml:space="preserve">.  Hair </w:t>
      </w:r>
      <w:r>
        <w:rPr>
          <w:sz w:val="24"/>
          <w:szCs w:val="24"/>
        </w:rPr>
        <w:t xml:space="preserve">color </w:t>
      </w:r>
      <w:r w:rsidRPr="00112B3F">
        <w:rPr>
          <w:sz w:val="24"/>
          <w:szCs w:val="24"/>
        </w:rPr>
        <w:t xml:space="preserve">should be </w:t>
      </w:r>
      <w:r>
        <w:rPr>
          <w:sz w:val="24"/>
          <w:szCs w:val="24"/>
        </w:rPr>
        <w:t xml:space="preserve">a </w:t>
      </w:r>
      <w:r w:rsidRPr="006C7326">
        <w:rPr>
          <w:sz w:val="24"/>
          <w:szCs w:val="24"/>
          <w:u w:val="single"/>
        </w:rPr>
        <w:t>natural color</w:t>
      </w:r>
      <w:r w:rsidRPr="00112B3F">
        <w:rPr>
          <w:sz w:val="24"/>
          <w:szCs w:val="24"/>
        </w:rPr>
        <w:t xml:space="preserve">.  </w:t>
      </w:r>
      <w:r>
        <w:rPr>
          <w:sz w:val="24"/>
          <w:szCs w:val="24"/>
        </w:rPr>
        <w:t>No colored hair is allowed (red, blue, green, etc.).    No Mohawk hairdos (sides short and excessively long</w:t>
      </w:r>
      <w:r w:rsidRPr="00112B3F">
        <w:rPr>
          <w:sz w:val="24"/>
          <w:szCs w:val="24"/>
        </w:rPr>
        <w:t xml:space="preserve"> on </w:t>
      </w:r>
      <w:r>
        <w:rPr>
          <w:sz w:val="24"/>
          <w:szCs w:val="24"/>
        </w:rPr>
        <w:t xml:space="preserve">the </w:t>
      </w:r>
      <w:r w:rsidRPr="00112B3F">
        <w:rPr>
          <w:sz w:val="24"/>
          <w:szCs w:val="24"/>
        </w:rPr>
        <w:t>top)</w:t>
      </w:r>
      <w:r>
        <w:rPr>
          <w:sz w:val="24"/>
          <w:szCs w:val="24"/>
        </w:rPr>
        <w:t xml:space="preserve"> are allowed</w:t>
      </w:r>
      <w:r w:rsidRPr="00112B3F">
        <w:rPr>
          <w:sz w:val="24"/>
          <w:szCs w:val="24"/>
        </w:rPr>
        <w:t xml:space="preserve">.  </w:t>
      </w:r>
      <w:r>
        <w:rPr>
          <w:sz w:val="24"/>
          <w:szCs w:val="24"/>
        </w:rPr>
        <w:t>Any child whose hair fails to comply with our school’s policy will be asked to change their hair color or wear their hair in a way that masks any changes that have been made.  Please contact the main office to receive a more detailed handout if you have any questions.</w:t>
      </w:r>
      <w:r w:rsidR="004C4822">
        <w:rPr>
          <w:sz w:val="24"/>
          <w:szCs w:val="24"/>
        </w:rPr>
        <w:t xml:space="preserve">  </w:t>
      </w:r>
      <w:r w:rsidRPr="00112B3F">
        <w:rPr>
          <w:sz w:val="24"/>
          <w:szCs w:val="24"/>
        </w:rPr>
        <w:t>Extreme or slovenly clothing, including but not limited to, baggy or “sagging” pants or shorts, excessively oversized jackets or coats, inappropriately short or tight or revealing shorts, skirts, dresses, shirts, etc.: clothing that is torn, ripped or frayed; and cross-dressing are prohibited</w:t>
      </w:r>
      <w:r>
        <w:rPr>
          <w:sz w:val="24"/>
          <w:szCs w:val="24"/>
        </w:rPr>
        <w:t xml:space="preserve">.  </w:t>
      </w:r>
      <w:r w:rsidRPr="00112B3F">
        <w:rPr>
          <w:sz w:val="24"/>
          <w:szCs w:val="24"/>
        </w:rPr>
        <w:t>Shorts shall be the dress or walking type and shall reach to at lea</w:t>
      </w:r>
      <w:r>
        <w:rPr>
          <w:sz w:val="24"/>
          <w:szCs w:val="24"/>
        </w:rPr>
        <w:t>st mid-thigh when sitting down.</w:t>
      </w:r>
      <w:r w:rsidRPr="00112B3F">
        <w:rPr>
          <w:sz w:val="24"/>
          <w:szCs w:val="24"/>
        </w:rPr>
        <w:t xml:space="preserve">  Short-shorts are prohibited.  (Rule of thumb: the length shall be </w:t>
      </w:r>
      <w:r>
        <w:rPr>
          <w:sz w:val="24"/>
          <w:szCs w:val="24"/>
        </w:rPr>
        <w:t>2-3 inches</w:t>
      </w:r>
      <w:r w:rsidRPr="00112B3F">
        <w:rPr>
          <w:sz w:val="24"/>
          <w:szCs w:val="24"/>
        </w:rPr>
        <w:t xml:space="preserve"> from the top of the knee</w:t>
      </w:r>
      <w:r>
        <w:rPr>
          <w:sz w:val="24"/>
          <w:szCs w:val="24"/>
        </w:rPr>
        <w:t xml:space="preserve"> when standing</w:t>
      </w:r>
      <w:r w:rsidRPr="00112B3F">
        <w:rPr>
          <w:sz w:val="24"/>
          <w:szCs w:val="24"/>
        </w:rPr>
        <w:t>.)</w:t>
      </w:r>
      <w:r>
        <w:rPr>
          <w:sz w:val="24"/>
          <w:szCs w:val="24"/>
        </w:rPr>
        <w:t xml:space="preserve">  Bare or stocking feet are</w:t>
      </w:r>
      <w:r w:rsidRPr="00112B3F">
        <w:rPr>
          <w:sz w:val="24"/>
          <w:szCs w:val="24"/>
        </w:rPr>
        <w:t xml:space="preserve"> prohibited</w:t>
      </w:r>
      <w:r>
        <w:rPr>
          <w:sz w:val="24"/>
          <w:szCs w:val="24"/>
        </w:rPr>
        <w:t xml:space="preserve">.  </w:t>
      </w:r>
      <w:r w:rsidRPr="003172F9">
        <w:rPr>
          <w:b/>
          <w:sz w:val="24"/>
          <w:szCs w:val="24"/>
        </w:rPr>
        <w:t xml:space="preserve">Flip-flops, platforms, or any shoes which make it difficult for students to engage in vigorous play are </w:t>
      </w:r>
      <w:r w:rsidRPr="003172F9">
        <w:rPr>
          <w:b/>
          <w:sz w:val="24"/>
          <w:szCs w:val="24"/>
          <w:u w:val="single"/>
        </w:rPr>
        <w:t>strongly discouraged</w:t>
      </w:r>
      <w:r w:rsidRPr="003172F9">
        <w:rPr>
          <w:b/>
          <w:sz w:val="24"/>
          <w:szCs w:val="24"/>
        </w:rPr>
        <w:t xml:space="preserve">.  </w:t>
      </w:r>
      <w:proofErr w:type="spellStart"/>
      <w:r>
        <w:rPr>
          <w:sz w:val="24"/>
          <w:szCs w:val="24"/>
        </w:rPr>
        <w:t>Heelies</w:t>
      </w:r>
      <w:proofErr w:type="spellEnd"/>
      <w:r>
        <w:rPr>
          <w:sz w:val="24"/>
          <w:szCs w:val="24"/>
        </w:rPr>
        <w:t xml:space="preserve"> or</w:t>
      </w:r>
      <w:r w:rsidRPr="00032B12">
        <w:rPr>
          <w:sz w:val="24"/>
          <w:szCs w:val="24"/>
        </w:rPr>
        <w:t xml:space="preserve"> any shoes with wheels or that can be used with wheels are not allowed on school grounds.</w:t>
      </w:r>
      <w:r>
        <w:rPr>
          <w:sz w:val="24"/>
          <w:szCs w:val="24"/>
        </w:rPr>
        <w:t xml:space="preserve">  </w:t>
      </w:r>
      <w:r w:rsidRPr="00112B3F">
        <w:rPr>
          <w:sz w:val="24"/>
          <w:szCs w:val="24"/>
        </w:rPr>
        <w:t>Clothing which displays obscene, vulgar, lewd, or sexually explicit words, messages, or pictures</w:t>
      </w:r>
      <w:r>
        <w:rPr>
          <w:sz w:val="24"/>
          <w:szCs w:val="24"/>
        </w:rPr>
        <w:t xml:space="preserve">.  </w:t>
      </w:r>
      <w:r w:rsidRPr="00112B3F">
        <w:rPr>
          <w:sz w:val="24"/>
          <w:szCs w:val="24"/>
        </w:rPr>
        <w:t>H</w:t>
      </w:r>
      <w:r>
        <w:rPr>
          <w:sz w:val="24"/>
          <w:szCs w:val="24"/>
        </w:rPr>
        <w:t xml:space="preserve">ats and bandanna are prohibited.  Students are not </w:t>
      </w:r>
      <w:r w:rsidRPr="00032B12">
        <w:rPr>
          <w:sz w:val="24"/>
          <w:szCs w:val="24"/>
        </w:rPr>
        <w:t xml:space="preserve">allowed to cover their heads </w:t>
      </w:r>
      <w:r>
        <w:rPr>
          <w:sz w:val="24"/>
          <w:szCs w:val="24"/>
        </w:rPr>
        <w:t xml:space="preserve">while </w:t>
      </w:r>
      <w:r w:rsidRPr="00032B12">
        <w:rPr>
          <w:sz w:val="24"/>
          <w:szCs w:val="24"/>
        </w:rPr>
        <w:t>in the building.</w:t>
      </w:r>
      <w:r>
        <w:rPr>
          <w:sz w:val="24"/>
          <w:szCs w:val="24"/>
        </w:rPr>
        <w:t xml:space="preserve">  </w:t>
      </w:r>
      <w:r w:rsidRPr="00032B12">
        <w:rPr>
          <w:sz w:val="24"/>
          <w:szCs w:val="24"/>
        </w:rPr>
        <w:t xml:space="preserve">Shirts shall cover the student’s entire upper torso. All shirts, tops and dresses are required to have sleeves. </w:t>
      </w:r>
      <w:r w:rsidRPr="00112B3F">
        <w:rPr>
          <w:sz w:val="24"/>
          <w:szCs w:val="24"/>
        </w:rPr>
        <w:t>Clothing that exposes bare midri</w:t>
      </w:r>
      <w:r>
        <w:rPr>
          <w:sz w:val="24"/>
          <w:szCs w:val="24"/>
        </w:rPr>
        <w:t>ffs, buttocks, or undergarments are not allowed.  T</w:t>
      </w:r>
      <w:r w:rsidRPr="00112B3F">
        <w:rPr>
          <w:sz w:val="24"/>
          <w:szCs w:val="24"/>
        </w:rPr>
        <w:t>ank to</w:t>
      </w:r>
      <w:r>
        <w:rPr>
          <w:sz w:val="24"/>
          <w:szCs w:val="24"/>
        </w:rPr>
        <w:t xml:space="preserve">ps or spaghetti strapped shirts are not allowed.  </w:t>
      </w:r>
      <w:r w:rsidRPr="00112B3F">
        <w:rPr>
          <w:sz w:val="24"/>
          <w:szCs w:val="24"/>
        </w:rPr>
        <w:t>Clothing that advertises a substance a student cannot legally possess or use (i.e., tobacco, alcohol, illegal drugs</w:t>
      </w:r>
      <w:r w:rsidRPr="003172F9">
        <w:rPr>
          <w:b/>
          <w:sz w:val="24"/>
          <w:szCs w:val="24"/>
        </w:rPr>
        <w:t xml:space="preserve">).  At various times throughout the year, school administration may permit students to wear certain types of clothing for health or safety reasons or </w:t>
      </w:r>
      <w:proofErr w:type="gramStart"/>
      <w:r w:rsidRPr="003172F9">
        <w:rPr>
          <w:b/>
          <w:sz w:val="24"/>
          <w:szCs w:val="24"/>
        </w:rPr>
        <w:t>in connection with</w:t>
      </w:r>
      <w:proofErr w:type="gramEnd"/>
      <w:r w:rsidRPr="003172F9">
        <w:rPr>
          <w:b/>
          <w:sz w:val="24"/>
          <w:szCs w:val="24"/>
        </w:rPr>
        <w:t xml:space="preserve"> certain specialized school-sponsored activities and events.  Students who violate the dress code will be asked to correct the problem and will be required to review the school dress code. If continued problems occur, parents will be notified again and asked to bring their student clothes that do not violate the dress code. If a parent cannot be reached, students will be provided clothes that follow the dress-code policy.</w:t>
      </w:r>
      <w:r>
        <w:rPr>
          <w:sz w:val="24"/>
          <w:szCs w:val="24"/>
        </w:rPr>
        <w:t xml:space="preserve">  </w:t>
      </w:r>
    </w:p>
    <w:p w14:paraId="6B88CC4E" w14:textId="7FE2A67C" w:rsidR="006D6764" w:rsidRDefault="006D6764" w:rsidP="00D62EEB">
      <w:pPr>
        <w:pStyle w:val="NoSpacing"/>
        <w:rPr>
          <w:b/>
          <w:sz w:val="32"/>
          <w:szCs w:val="24"/>
        </w:rPr>
      </w:pPr>
    </w:p>
    <w:p w14:paraId="4AA24F97" w14:textId="19096253" w:rsidR="00A10EBF" w:rsidRPr="00DB5F7C" w:rsidRDefault="00CB2FA8" w:rsidP="00D62EEB">
      <w:pPr>
        <w:pStyle w:val="NoSpacing"/>
        <w:rPr>
          <w:b/>
          <w:sz w:val="32"/>
          <w:szCs w:val="24"/>
        </w:rPr>
      </w:pPr>
      <w:r>
        <w:rPr>
          <w:b/>
          <w:sz w:val="32"/>
          <w:szCs w:val="24"/>
        </w:rPr>
        <w:lastRenderedPageBreak/>
        <w:t>A C</w:t>
      </w:r>
      <w:r w:rsidR="008D4954">
        <w:rPr>
          <w:b/>
          <w:sz w:val="32"/>
          <w:szCs w:val="24"/>
        </w:rPr>
        <w:t xml:space="preserve">olored Map </w:t>
      </w:r>
      <w:r w:rsidR="00BE77CE">
        <w:rPr>
          <w:b/>
          <w:sz w:val="32"/>
          <w:szCs w:val="24"/>
        </w:rPr>
        <w:t xml:space="preserve">is located </w:t>
      </w:r>
      <w:r w:rsidR="008D4954">
        <w:rPr>
          <w:b/>
          <w:sz w:val="32"/>
          <w:szCs w:val="24"/>
        </w:rPr>
        <w:t xml:space="preserve">on our website under Parent Resources) </w:t>
      </w:r>
    </w:p>
    <w:p w14:paraId="5A3A2853" w14:textId="491F305E" w:rsidR="00733EB3" w:rsidRPr="000A7520" w:rsidRDefault="008D4954" w:rsidP="008D4954">
      <w:r>
        <w:rPr>
          <w:noProof/>
        </w:rPr>
        <mc:AlternateContent>
          <mc:Choice Requires="wps">
            <w:drawing>
              <wp:anchor distT="0" distB="0" distL="114300" distR="114300" simplePos="0" relativeHeight="251662336" behindDoc="0" locked="0" layoutInCell="1" allowOverlap="1" wp14:anchorId="5D31C90F" wp14:editId="59FB3D88">
                <wp:simplePos x="0" y="0"/>
                <wp:positionH relativeFrom="column">
                  <wp:posOffset>4781550</wp:posOffset>
                </wp:positionH>
                <wp:positionV relativeFrom="paragraph">
                  <wp:posOffset>2073910</wp:posOffset>
                </wp:positionV>
                <wp:extent cx="66675" cy="295275"/>
                <wp:effectExtent l="19050" t="0" r="47625" b="47625"/>
                <wp:wrapNone/>
                <wp:docPr id="6" name="Down Arrow 6"/>
                <wp:cNvGraphicFramePr/>
                <a:graphic xmlns:a="http://schemas.openxmlformats.org/drawingml/2006/main">
                  <a:graphicData uri="http://schemas.microsoft.com/office/word/2010/wordprocessingShape">
                    <wps:wsp>
                      <wps:cNvSpPr/>
                      <wps:spPr>
                        <a:xfrm>
                          <a:off x="0" y="0"/>
                          <a:ext cx="66675" cy="295275"/>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6AE1B7"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376.5pt;margin-top:163.3pt;width:5.25pt;height:2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" adj="19161" fillcolor="#92d050" strokecolor="#243f60 [1604]" strokeweight="2pt"/>
            </w:pict>
          </mc:Fallback>
        </mc:AlternateContent>
      </w:r>
      <w:r>
        <w:rPr>
          <w:noProof/>
        </w:rPr>
        <mc:AlternateContent>
          <mc:Choice Requires="wps">
            <w:drawing>
              <wp:anchor distT="0" distB="0" distL="114300" distR="114300" simplePos="0" relativeHeight="251660288" behindDoc="0" locked="0" layoutInCell="1" allowOverlap="1" wp14:anchorId="167478A1" wp14:editId="0D447363">
                <wp:simplePos x="0" y="0"/>
                <wp:positionH relativeFrom="column">
                  <wp:posOffset>4391025</wp:posOffset>
                </wp:positionH>
                <wp:positionV relativeFrom="paragraph">
                  <wp:posOffset>2007235</wp:posOffset>
                </wp:positionV>
                <wp:extent cx="333375" cy="6667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333375" cy="66675"/>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AA12138"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345.75pt;margin-top:158.05pt;width:26.25pt;height:5.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" adj="19440" fillcolor="red"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160B479A" wp14:editId="49C69FFC">
                <wp:simplePos x="0" y="0"/>
                <wp:positionH relativeFrom="column">
                  <wp:posOffset>3733800</wp:posOffset>
                </wp:positionH>
                <wp:positionV relativeFrom="paragraph">
                  <wp:posOffset>1569085</wp:posOffset>
                </wp:positionV>
                <wp:extent cx="76200" cy="419100"/>
                <wp:effectExtent l="19050" t="19050" r="38100" b="19050"/>
                <wp:wrapNone/>
                <wp:docPr id="4" name="Up Arrow 4"/>
                <wp:cNvGraphicFramePr/>
                <a:graphic xmlns:a="http://schemas.openxmlformats.org/drawingml/2006/main">
                  <a:graphicData uri="http://schemas.microsoft.com/office/word/2010/wordprocessingShape">
                    <wps:wsp>
                      <wps:cNvSpPr/>
                      <wps:spPr>
                        <a:xfrm>
                          <a:off x="0" y="0"/>
                          <a:ext cx="76200" cy="419100"/>
                        </a:xfrm>
                        <a:prstGeom prst="up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16131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4" o:spid="_x0000_s1026" type="#_x0000_t68" style="position:absolute;margin-left:294pt;margin-top:123.55pt;width:6pt;height:3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" adj="1964" fillcolor="red" strokecolor="#243f60 [1604]" strokeweight="2pt"/>
            </w:pict>
          </mc:Fallback>
        </mc:AlternateContent>
      </w:r>
      <w:r>
        <w:rPr>
          <w:noProof/>
        </w:rPr>
        <mc:AlternateContent>
          <mc:Choice Requires="wps">
            <w:drawing>
              <wp:anchor distT="0" distB="0" distL="114300" distR="114300" simplePos="0" relativeHeight="251656192" behindDoc="0" locked="0" layoutInCell="1" allowOverlap="1" wp14:anchorId="63F4537F" wp14:editId="2F341DE2">
                <wp:simplePos x="0" y="0"/>
                <wp:positionH relativeFrom="column">
                  <wp:posOffset>3714750</wp:posOffset>
                </wp:positionH>
                <wp:positionV relativeFrom="paragraph">
                  <wp:posOffset>2007235</wp:posOffset>
                </wp:positionV>
                <wp:extent cx="333375" cy="76200"/>
                <wp:effectExtent l="0" t="19050" r="47625" b="38100"/>
                <wp:wrapNone/>
                <wp:docPr id="2" name="Right Arrow 2"/>
                <wp:cNvGraphicFramePr/>
                <a:graphic xmlns:a="http://schemas.openxmlformats.org/drawingml/2006/main">
                  <a:graphicData uri="http://schemas.microsoft.com/office/word/2010/wordprocessingShape">
                    <wps:wsp>
                      <wps:cNvSpPr/>
                      <wps:spPr>
                        <a:xfrm>
                          <a:off x="0" y="0"/>
                          <a:ext cx="333375" cy="76200"/>
                        </a:xfrm>
                        <a:prstGeom prst="right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CE23930" id="Right Arrow 2" o:spid="_x0000_s1026" type="#_x0000_t13" style="position:absolute;margin-left:292.5pt;margin-top:158.05pt;width:26.25pt;height:6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" adj="19131" fillcolor="red" strokecolor="#243f60 [1604]" strokeweight="2pt"/>
            </w:pict>
          </mc:Fallback>
        </mc:AlternateContent>
      </w:r>
      <w:r>
        <w:rPr>
          <w:noProof/>
        </w:rPr>
        <mc:AlternateContent>
          <mc:Choice Requires="wps">
            <w:drawing>
              <wp:anchor distT="0" distB="0" distL="114300" distR="114300" simplePos="0" relativeHeight="251657216" behindDoc="0" locked="0" layoutInCell="1" allowOverlap="1" wp14:anchorId="7D6B2C68" wp14:editId="139392A9">
                <wp:simplePos x="0" y="0"/>
                <wp:positionH relativeFrom="column">
                  <wp:posOffset>4095750</wp:posOffset>
                </wp:positionH>
                <wp:positionV relativeFrom="paragraph">
                  <wp:posOffset>2388235</wp:posOffset>
                </wp:positionV>
                <wp:extent cx="590550" cy="66675"/>
                <wp:effectExtent l="19050" t="19050" r="19050" b="47625"/>
                <wp:wrapNone/>
                <wp:docPr id="3" name="Left Arrow 3"/>
                <wp:cNvGraphicFramePr/>
                <a:graphic xmlns:a="http://schemas.openxmlformats.org/drawingml/2006/main">
                  <a:graphicData uri="http://schemas.microsoft.com/office/word/2010/wordprocessingShape">
                    <wps:wsp>
                      <wps:cNvSpPr/>
                      <wps:spPr>
                        <a:xfrm>
                          <a:off x="0" y="0"/>
                          <a:ext cx="590550" cy="66675"/>
                        </a:xfrm>
                        <a:prstGeom prst="left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D995D7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 o:spid="_x0000_s1026" type="#_x0000_t66" style="position:absolute;margin-left:322.5pt;margin-top:188.05pt;width:46.5pt;height:5.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" adj="1219" fillcolor="#92d050" strokecolor="#243f60 [1604]" strokeweight="2pt"/>
            </w:pict>
          </mc:Fallback>
        </mc:AlternateContent>
      </w:r>
      <w:r>
        <w:rPr>
          <w:noProof/>
        </w:rPr>
        <mc:AlternateContent>
          <mc:Choice Requires="wps">
            <w:drawing>
              <wp:anchor distT="0" distB="0" distL="114300" distR="114300" simplePos="0" relativeHeight="251655168" behindDoc="0" locked="0" layoutInCell="1" allowOverlap="1" wp14:anchorId="1F6E210F" wp14:editId="5EF6F0BF">
                <wp:simplePos x="0" y="0"/>
                <wp:positionH relativeFrom="column">
                  <wp:posOffset>4076700</wp:posOffset>
                </wp:positionH>
                <wp:positionV relativeFrom="paragraph">
                  <wp:posOffset>2493010</wp:posOffset>
                </wp:positionV>
                <wp:extent cx="76200" cy="4000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76200" cy="400050"/>
                        </a:xfrm>
                        <a:prstGeom prst="downArrow">
                          <a:avLst/>
                        </a:prstGeom>
                        <a:solidFill>
                          <a:srgbClr val="92D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5A0958" id="Down Arrow 1" o:spid="_x0000_s1026" type="#_x0000_t67" style="position:absolute;margin-left:321pt;margin-top:196.3pt;width:6pt;height:31.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" adj="19543" fillcolor="#92d050" strokecolor="#243f60 [1604]" strokeweight="2pt"/>
            </w:pict>
          </mc:Fallback>
        </mc:AlternateContent>
      </w:r>
      <w:r>
        <w:rPr>
          <w:noProof/>
        </w:rPr>
        <mc:AlternateContent>
          <mc:Choice Requires="wps">
            <w:drawing>
              <wp:anchor distT="0" distB="0" distL="114300" distR="114300" simplePos="0" relativeHeight="251649024" behindDoc="0" locked="0" layoutInCell="1" allowOverlap="1" wp14:anchorId="427EC759" wp14:editId="14B273C2">
                <wp:simplePos x="0" y="0"/>
                <wp:positionH relativeFrom="column">
                  <wp:posOffset>971550</wp:posOffset>
                </wp:positionH>
                <wp:positionV relativeFrom="paragraph">
                  <wp:posOffset>3302635</wp:posOffset>
                </wp:positionV>
                <wp:extent cx="2095500" cy="1114425"/>
                <wp:effectExtent l="0" t="0" r="19050" b="28575"/>
                <wp:wrapNone/>
                <wp:docPr id="15" name="Text Box 15"/>
                <wp:cNvGraphicFramePr/>
                <a:graphic xmlns:a="http://schemas.openxmlformats.org/drawingml/2006/main">
                  <a:graphicData uri="http://schemas.microsoft.com/office/word/2010/wordprocessingShape">
                    <wps:wsp>
                      <wps:cNvSpPr txBox="1"/>
                      <wps:spPr>
                        <a:xfrm>
                          <a:off x="0" y="0"/>
                          <a:ext cx="2095500" cy="1114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BF59BFE" w14:textId="77777777" w:rsidR="00BE77CE" w:rsidRDefault="00BE77CE" w:rsidP="008D4954">
                            <w:pPr>
                              <w:rPr>
                                <w:b/>
                              </w:rPr>
                            </w:pPr>
                            <w:r>
                              <w:rPr>
                                <w:b/>
                              </w:rPr>
                              <w:t>Yellow Star -</w:t>
                            </w:r>
                            <w:r w:rsidRPr="00266060">
                              <w:rPr>
                                <w:b/>
                              </w:rPr>
                              <w:t xml:space="preserve"> Centerville Elementary School</w:t>
                            </w:r>
                          </w:p>
                          <w:p w14:paraId="286E42DB" w14:textId="77777777" w:rsidR="00BE77CE" w:rsidRPr="00266060" w:rsidRDefault="00BE77CE" w:rsidP="008D4954">
                            <w:pPr>
                              <w:rPr>
                                <w:b/>
                              </w:rPr>
                            </w:pPr>
                            <w:r>
                              <w:rPr>
                                <w:b/>
                              </w:rPr>
                              <w:t>Orange Star – Founders Park</w:t>
                            </w:r>
                          </w:p>
                          <w:p w14:paraId="29078E65" w14:textId="77777777" w:rsidR="00BE77CE" w:rsidRPr="00266060" w:rsidRDefault="00BE77CE" w:rsidP="008D4954">
                            <w:pPr>
                              <w:rPr>
                                <w:b/>
                              </w:rPr>
                            </w:pPr>
                            <w:r w:rsidRPr="00266060">
                              <w:rPr>
                                <w:b/>
                              </w:rPr>
                              <w:t xml:space="preserve">Purple Stars </w:t>
                            </w:r>
                            <w:r>
                              <w:rPr>
                                <w:b/>
                              </w:rPr>
                              <w:t>-</w:t>
                            </w:r>
                            <w:r w:rsidRPr="00266060">
                              <w:rPr>
                                <w:b/>
                              </w:rPr>
                              <w:t xml:space="preserve"> Local Churches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7EC759" id="_x0000_t202" coordsize="21600,21600" o:spt="202" path="m,l,21600r21600,l21600,xe">
                <v:stroke joinstyle="miter"/>
                <v:path gradientshapeok="t" o:connecttype="rect"/>
              </v:shapetype>
              <v:shape id="Text Box 15" o:spid="_x0000_s1026" type="#_x0000_t202" style="position:absolute;margin-left:76.5pt;margin-top:260.05pt;width:165pt;height:87.7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" fillcolor="white [3201]" strokeweight=".5pt">
                <v:textbox>
                  <w:txbxContent>
                    <w:p w14:paraId="4BF59BFE" w14:textId="77777777" w:rsidR="00BE77CE" w:rsidRDefault="00BE77CE" w:rsidP="008D4954">
                      <w:pPr>
                        <w:rPr>
                          <w:b/>
                        </w:rPr>
                      </w:pPr>
                      <w:r>
                        <w:rPr>
                          <w:b/>
                        </w:rPr>
                        <w:t>Yellow Star -</w:t>
                      </w:r>
                      <w:r w:rsidRPr="00266060">
                        <w:rPr>
                          <w:b/>
                        </w:rPr>
                        <w:t xml:space="preserve"> Centerville Elementary School</w:t>
                      </w:r>
                    </w:p>
                    <w:p w14:paraId="286E42DB" w14:textId="77777777" w:rsidR="00BE77CE" w:rsidRPr="00266060" w:rsidRDefault="00BE77CE" w:rsidP="008D4954">
                      <w:pPr>
                        <w:rPr>
                          <w:b/>
                        </w:rPr>
                      </w:pPr>
                      <w:r>
                        <w:rPr>
                          <w:b/>
                        </w:rPr>
                        <w:t>Orange Star – Founders Park</w:t>
                      </w:r>
                    </w:p>
                    <w:p w14:paraId="29078E65" w14:textId="77777777" w:rsidR="00BE77CE" w:rsidRPr="00266060" w:rsidRDefault="00BE77CE" w:rsidP="008D4954">
                      <w:pPr>
                        <w:rPr>
                          <w:b/>
                        </w:rPr>
                      </w:pPr>
                      <w:r w:rsidRPr="00266060">
                        <w:rPr>
                          <w:b/>
                        </w:rPr>
                        <w:t xml:space="preserve">Purple Stars </w:t>
                      </w:r>
                      <w:r>
                        <w:rPr>
                          <w:b/>
                        </w:rPr>
                        <w:t>-</w:t>
                      </w:r>
                      <w:r w:rsidRPr="00266060">
                        <w:rPr>
                          <w:b/>
                        </w:rPr>
                        <w:t xml:space="preserve"> Local Churches</w:t>
                      </w:r>
                    </w:p>
                  </w:txbxContent>
                </v:textbox>
              </v:shape>
            </w:pict>
          </mc:Fallback>
        </mc:AlternateContent>
      </w:r>
      <w:r>
        <w:rPr>
          <w:noProof/>
        </w:rPr>
        <mc:AlternateContent>
          <mc:Choice Requires="wps">
            <w:drawing>
              <wp:anchor distT="0" distB="0" distL="114300" distR="114300" simplePos="0" relativeHeight="251653120" behindDoc="0" locked="0" layoutInCell="1" allowOverlap="1" wp14:anchorId="1D0F8576" wp14:editId="777FCB3E">
                <wp:simplePos x="0" y="0"/>
                <wp:positionH relativeFrom="column">
                  <wp:posOffset>3467100</wp:posOffset>
                </wp:positionH>
                <wp:positionV relativeFrom="paragraph">
                  <wp:posOffset>2197736</wp:posOffset>
                </wp:positionV>
                <wp:extent cx="180975" cy="171450"/>
                <wp:effectExtent l="38100" t="38100" r="47625" b="38100"/>
                <wp:wrapNone/>
                <wp:docPr id="19" name="5-Point Star 19"/>
                <wp:cNvGraphicFramePr/>
                <a:graphic xmlns:a="http://schemas.openxmlformats.org/drawingml/2006/main">
                  <a:graphicData uri="http://schemas.microsoft.com/office/word/2010/wordprocessingShape">
                    <wps:wsp>
                      <wps:cNvSpPr/>
                      <wps:spPr>
                        <a:xfrm>
                          <a:off x="0" y="0"/>
                          <a:ext cx="180975" cy="171450"/>
                        </a:xfrm>
                        <a:prstGeom prst="star5">
                          <a:avLst/>
                        </a:prstGeom>
                        <a:solidFill>
                          <a:srgbClr val="FF66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05C6BE" id="5-Point Star 19" o:spid="_x0000_s1026" style="position:absolute;margin-left:273pt;margin-top:173.05pt;width:14.25pt;height:13.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" path="m,65488r69127,l90488,r21360,65488l180975,65488r-55925,40473l146412,171450,90488,130975,34563,171450,55925,105961,,65488xe" fillcolor="#f60" strokecolor="#243f60 [1604]" strokeweight="2pt">
                <v:path arrowok="t" o:connecttype="custom" o:connectlocs="0,65488;69127,65488;90488,0;111848,65488;180975,65488;125050,105961;146412,171450;90488,130975;34563,171450;55925,105961;0,65488" o:connectangles="0,0,0,0,0,0,0,0,0,0,0"/>
              </v:shape>
            </w:pict>
          </mc:Fallback>
        </mc:AlternateContent>
      </w:r>
      <w:r>
        <w:rPr>
          <w:noProof/>
        </w:rPr>
        <w:drawing>
          <wp:anchor distT="0" distB="0" distL="114300" distR="114300" simplePos="0" relativeHeight="251651072" behindDoc="0" locked="0" layoutInCell="1" allowOverlap="1" wp14:anchorId="7CA4FF62" wp14:editId="60E6482A">
            <wp:simplePos x="0" y="0"/>
            <wp:positionH relativeFrom="column">
              <wp:posOffset>4629150</wp:posOffset>
            </wp:positionH>
            <wp:positionV relativeFrom="paragraph">
              <wp:posOffset>149860</wp:posOffset>
            </wp:positionV>
            <wp:extent cx="1009650"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mpass-clip-art-rosedesvents-01.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0048" behindDoc="0" locked="0" layoutInCell="1" allowOverlap="1" wp14:anchorId="7D6B4CF2" wp14:editId="1873CA04">
                <wp:simplePos x="0" y="0"/>
                <wp:positionH relativeFrom="column">
                  <wp:posOffset>4333875</wp:posOffset>
                </wp:positionH>
                <wp:positionV relativeFrom="paragraph">
                  <wp:posOffset>2588260</wp:posOffset>
                </wp:positionV>
                <wp:extent cx="247650" cy="257175"/>
                <wp:effectExtent l="19050" t="38100" r="38100" b="47625"/>
                <wp:wrapNone/>
                <wp:docPr id="16" name="5-Point Star 16"/>
                <wp:cNvGraphicFramePr/>
                <a:graphic xmlns:a="http://schemas.openxmlformats.org/drawingml/2006/main">
                  <a:graphicData uri="http://schemas.microsoft.com/office/word/2010/wordprocessingShape">
                    <wps:wsp>
                      <wps:cNvSpPr/>
                      <wps:spPr>
                        <a:xfrm>
                          <a:off x="0" y="0"/>
                          <a:ext cx="247650" cy="257175"/>
                        </a:xfrm>
                        <a:prstGeom prst="star5">
                          <a:avLst/>
                        </a:prstGeom>
                        <a:solidFill>
                          <a:srgbClr val="7030A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624641" id="5-Point Star 16" o:spid="_x0000_s1026" style="position:absolute;margin-left:341.25pt;margin-top:203.8pt;width:19.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" path="m,98232r94594,1l123825,r29231,98233l247650,98232r-76529,60710l200353,257174,123825,196463,47297,257174,76529,158942,,98232xe" fillcolor="#7030a0" strokecolor="#243f60 [1604]" strokeweight="2pt">
                <v:path arrowok="t" o:connecttype="custom" o:connectlocs="0,98232;94594,98233;123825,0;153056,98233;247650,98232;171121,158942;200353,257174;123825,196463;47297,257174;76529,158942;0,98232" o:connectangles="0,0,0,0,0,0,0,0,0,0,0"/>
              </v:shape>
            </w:pict>
          </mc:Fallback>
        </mc:AlternateContent>
      </w:r>
      <w:r>
        <w:rPr>
          <w:noProof/>
        </w:rPr>
        <w:drawing>
          <wp:inline distT="0" distB="0" distL="0" distR="0" wp14:anchorId="2D19B6B9" wp14:editId="4E83A4AF">
            <wp:extent cx="5943600" cy="4662170"/>
            <wp:effectExtent l="0" t="0" r="0" b="508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UDO_Pic_2015.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4662170"/>
                    </a:xfrm>
                    <a:prstGeom prst="rect">
                      <a:avLst/>
                    </a:prstGeom>
                  </pic:spPr>
                </pic:pic>
              </a:graphicData>
            </a:graphic>
          </wp:inline>
        </w:drawing>
      </w:r>
    </w:p>
    <w:p w14:paraId="4318F858" w14:textId="22CA11A8" w:rsidR="008D4954" w:rsidRPr="008D4954" w:rsidRDefault="00733EB3" w:rsidP="008D4954">
      <w:pPr>
        <w:rPr>
          <w:b/>
          <w:sz w:val="28"/>
          <w:u w:val="single"/>
        </w:rPr>
      </w:pPr>
      <w:r>
        <w:rPr>
          <w:b/>
          <w:sz w:val="28"/>
          <w:u w:val="single"/>
        </w:rPr>
        <w:t xml:space="preserve">West Side / </w:t>
      </w:r>
      <w:r w:rsidR="008D4954" w:rsidRPr="008D4954">
        <w:rPr>
          <w:b/>
          <w:sz w:val="28"/>
          <w:u w:val="single"/>
        </w:rPr>
        <w:t>Blue Zone</w:t>
      </w:r>
      <w:r w:rsidR="008D4954">
        <w:rPr>
          <w:b/>
          <w:sz w:val="28"/>
          <w:u w:val="single"/>
        </w:rPr>
        <w:t xml:space="preserve"> (100 East in front of the school)</w:t>
      </w:r>
    </w:p>
    <w:p w14:paraId="2FFC1AB1" w14:textId="77777777" w:rsidR="008D4954" w:rsidRDefault="008D4954" w:rsidP="008D4954">
      <w:r>
        <w:t>Our Blue Zone is the most effective at getting students in and out of their cars quickly and efficiently because of the amount of curb space that is available for parents.  We encourage parents who choose to use this area to approach the school from the south (as indicated by the blue arrows).</w:t>
      </w:r>
    </w:p>
    <w:p w14:paraId="7598C027" w14:textId="43B5A233" w:rsidR="008D4954" w:rsidRPr="008D4954" w:rsidRDefault="00733EB3" w:rsidP="008D4954">
      <w:pPr>
        <w:rPr>
          <w:b/>
          <w:sz w:val="28"/>
          <w:u w:val="single"/>
        </w:rPr>
      </w:pPr>
      <w:r>
        <w:rPr>
          <w:b/>
          <w:sz w:val="28"/>
          <w:u w:val="single"/>
        </w:rPr>
        <w:t xml:space="preserve">West Side / </w:t>
      </w:r>
      <w:r w:rsidR="008D4954" w:rsidRPr="008D4954">
        <w:rPr>
          <w:b/>
          <w:sz w:val="28"/>
          <w:u w:val="single"/>
        </w:rPr>
        <w:t>Blue Zone Hazards</w:t>
      </w:r>
    </w:p>
    <w:p w14:paraId="7AE752F7" w14:textId="0292435C" w:rsidR="008D4954" w:rsidRDefault="008D4954" w:rsidP="008D4954">
      <w:r>
        <w:t xml:space="preserve">Parents often use the parking lot that is shared with Founders Park (orange star) as a pick-up/drop-off zone for their student(s).  When they do this, they often approach the school from the north which creates unnecessary traffic around the crosswalk in front of the school, thus decreasing the safety of our students.  If you choose to pick up your student(s) from this parking lot, parents should be parked in a parking stall, </w:t>
      </w:r>
      <w:r w:rsidRPr="00B27590">
        <w:rPr>
          <w:b/>
          <w:u w:val="single"/>
        </w:rPr>
        <w:t>NOT</w:t>
      </w:r>
      <w:r>
        <w:t xml:space="preserve"> in the middle of the parking lot.  We would love to reserve this parking lot for parents who are </w:t>
      </w:r>
      <w:proofErr w:type="gramStart"/>
      <w:r>
        <w:t>actually planning</w:t>
      </w:r>
      <w:proofErr w:type="gramEnd"/>
      <w:r>
        <w:t xml:space="preserve"> on entering the school for school business, so please pick-up/drop-off your student(s) along the curb as much as possible.  To avoid dangerous double-parking in the middle of 100 East, we encourage parents to be continually moving their cars forward (moving north) along the curbside as cars pull out after they have collected their student(s).  Please do not park along the curb and leave your car there because other vehicles will no longer be able to move forward.  Whenever you have business at the school, please park in the parking lot shared with Founders Park (orange star).</w:t>
      </w:r>
    </w:p>
    <w:p w14:paraId="1766B79B" w14:textId="6F31FF40" w:rsidR="008D4954" w:rsidRPr="008D4954" w:rsidRDefault="00733EB3" w:rsidP="008D4954">
      <w:pPr>
        <w:rPr>
          <w:b/>
          <w:sz w:val="28"/>
          <w:u w:val="single"/>
        </w:rPr>
      </w:pPr>
      <w:r>
        <w:rPr>
          <w:b/>
          <w:sz w:val="28"/>
          <w:u w:val="single"/>
        </w:rPr>
        <w:lastRenderedPageBreak/>
        <w:t xml:space="preserve">East Side / </w:t>
      </w:r>
      <w:r w:rsidR="008D4954" w:rsidRPr="008D4954">
        <w:rPr>
          <w:b/>
          <w:sz w:val="28"/>
          <w:u w:val="single"/>
        </w:rPr>
        <w:t>Green Zone</w:t>
      </w:r>
      <w:r w:rsidR="008D4954">
        <w:rPr>
          <w:b/>
          <w:sz w:val="28"/>
          <w:u w:val="single"/>
        </w:rPr>
        <w:t xml:space="preserve"> (200 East at the back of the school)</w:t>
      </w:r>
    </w:p>
    <w:p w14:paraId="5A9E821C" w14:textId="77777777" w:rsidR="008D4954" w:rsidRDefault="008D4954" w:rsidP="008D4954">
      <w:r>
        <w:t xml:space="preserve">Our Green Zone is the best kept secret of Centerville Elementary School!  It is a perfect place to pick up your student(s) along the back of the school because it is </w:t>
      </w:r>
      <w:r w:rsidRPr="00A72ADF">
        <w:rPr>
          <w:b/>
          <w:u w:val="single"/>
        </w:rPr>
        <w:t>SEVERELY</w:t>
      </w:r>
      <w:r>
        <w:t xml:space="preserve"> under-utilized.  School administration encourages parents to approach this zone from the east (as indicated by the green arrows).  The back of the school also features a large church (purple star) with plenty of parking stalls that make it an acceptable location to pick up students from school.</w:t>
      </w:r>
    </w:p>
    <w:p w14:paraId="0DF24CFC" w14:textId="1290270A" w:rsidR="008D4954" w:rsidRPr="008D4954" w:rsidRDefault="00733EB3" w:rsidP="008D4954">
      <w:pPr>
        <w:rPr>
          <w:b/>
          <w:sz w:val="28"/>
          <w:u w:val="single"/>
        </w:rPr>
      </w:pPr>
      <w:r>
        <w:rPr>
          <w:b/>
          <w:sz w:val="28"/>
          <w:u w:val="single"/>
        </w:rPr>
        <w:t xml:space="preserve">East Side / </w:t>
      </w:r>
      <w:r w:rsidR="008D4954" w:rsidRPr="008D4954">
        <w:rPr>
          <w:b/>
          <w:sz w:val="28"/>
          <w:u w:val="single"/>
        </w:rPr>
        <w:t>Green Zone Hazards</w:t>
      </w:r>
    </w:p>
    <w:p w14:paraId="238006BD" w14:textId="77777777" w:rsidR="008D4954" w:rsidRDefault="008D4954" w:rsidP="008D4954">
      <w:r>
        <w:t>There is no crosswalk in the back of the school, so supervision of students crossing the road is limited.  Students should try to avoid crossing the road to get into parked cars.  Again, school administration encourages parents to approach this zone from the east, so that students may be picked up directly from the curb.  To avoid dangerous double-parking in the middle of 200 East, we encourage parents to be continually moving their cars forward (moving south) along the curbside as cars pull out after they have collected their children.  Please do not park along the curb and leave your car there because other vehicles will no longer be able to move forward.  Whenever you have business at the school, please park in the parking lot shared with Founders Park (orange star).</w:t>
      </w:r>
    </w:p>
    <w:p w14:paraId="018F3411" w14:textId="0A46BB11" w:rsidR="008D4954" w:rsidRPr="008D4954" w:rsidRDefault="00733EB3" w:rsidP="008D4954">
      <w:pPr>
        <w:rPr>
          <w:b/>
          <w:sz w:val="28"/>
          <w:u w:val="single"/>
        </w:rPr>
      </w:pPr>
      <w:r>
        <w:rPr>
          <w:b/>
          <w:sz w:val="28"/>
          <w:u w:val="single"/>
        </w:rPr>
        <w:t xml:space="preserve">North Side / </w:t>
      </w:r>
      <w:r w:rsidR="008D4954" w:rsidRPr="008D4954">
        <w:rPr>
          <w:b/>
          <w:sz w:val="28"/>
          <w:u w:val="single"/>
        </w:rPr>
        <w:t>Red Zone</w:t>
      </w:r>
      <w:r w:rsidR="008D4954">
        <w:rPr>
          <w:b/>
          <w:sz w:val="28"/>
          <w:u w:val="single"/>
        </w:rPr>
        <w:t xml:space="preserve"> (Parrish Lane north of the school)</w:t>
      </w:r>
    </w:p>
    <w:p w14:paraId="6DCD1483" w14:textId="77777777" w:rsidR="008D4954" w:rsidRDefault="008D4954" w:rsidP="008D4954">
      <w:r>
        <w:t xml:space="preserve">Our Red Zone is the </w:t>
      </w:r>
      <w:r w:rsidRPr="00B27590">
        <w:rPr>
          <w:b/>
          <w:u w:val="single"/>
        </w:rPr>
        <w:t>MOST</w:t>
      </w:r>
      <w:r>
        <w:t xml:space="preserve"> dangerous area at our school.  We </w:t>
      </w:r>
      <w:r w:rsidRPr="00B27590">
        <w:rPr>
          <w:b/>
          <w:u w:val="single"/>
        </w:rPr>
        <w:t>HIGHLY DISCOURAGE</w:t>
      </w:r>
      <w:r>
        <w:t xml:space="preserve"> parents from using this zone to pick up/unload your children.  Parrish Lane always has high traffic because it is a major road within Centerville.  If you choose to drive east on Parrish Lane, parents may park along the north side of the school property, however parking is </w:t>
      </w:r>
      <w:r>
        <w:rPr>
          <w:b/>
          <w:u w:val="single"/>
        </w:rPr>
        <w:t>SEVEREL</w:t>
      </w:r>
      <w:r w:rsidRPr="0015679C">
        <w:rPr>
          <w:b/>
          <w:u w:val="single"/>
        </w:rPr>
        <w:t>Y</w:t>
      </w:r>
      <w:r>
        <w:t xml:space="preserve"> limited.  Parents are discouraged from parking on the north side of Parrish Lane and from entering the north school parking lot because they increase the risk for an accident to occur.  Additionally, the north school parking lot will be blocked off from 8:30 – 8:50 AM and from 3:15 – 3:35 PM.  School administration encourages parents who use the Red Zone to turn north onto 100 East and utilize residential curbing for picking up and unloading children as well as utilizing a large church (purple star) with plenty of parking stalls that make it an acceptable location to pick-up/drop-off students for school.</w:t>
      </w:r>
    </w:p>
    <w:p w14:paraId="6F98E976" w14:textId="199BA19F" w:rsidR="008D4954" w:rsidRPr="008D4954" w:rsidRDefault="00733EB3" w:rsidP="008D4954">
      <w:pPr>
        <w:rPr>
          <w:b/>
          <w:sz w:val="28"/>
        </w:rPr>
      </w:pPr>
      <w:r>
        <w:rPr>
          <w:b/>
          <w:sz w:val="28"/>
        </w:rPr>
        <w:t xml:space="preserve">North Side / </w:t>
      </w:r>
      <w:r w:rsidR="008D4954" w:rsidRPr="008D4954">
        <w:rPr>
          <w:b/>
          <w:sz w:val="28"/>
        </w:rPr>
        <w:t>Red Zone Hazards</w:t>
      </w:r>
    </w:p>
    <w:p w14:paraId="54EEBA50" w14:textId="77777777" w:rsidR="008D4954" w:rsidRDefault="008D4954" w:rsidP="008D4954">
      <w:pPr>
        <w:spacing w:after="0"/>
        <w:rPr>
          <w:sz w:val="24"/>
          <w:szCs w:val="24"/>
        </w:rPr>
      </w:pPr>
      <w:r>
        <w:t xml:space="preserve">Parents sometimes park on the north side of Parrish Lane.  This leaves them with a choice to either walk down to the crosswalk on 100 East or run across the road to the school when picking up their student(s).  Unfortunately, they often result to the latter or worse yet, instead of picking up their child from the school, they encourage their student(s) to jaywalk across the road.  This behavior is </w:t>
      </w:r>
      <w:r w:rsidRPr="00A72ADF">
        <w:rPr>
          <w:b/>
          <w:u w:val="single"/>
        </w:rPr>
        <w:t>UNSAFE</w:t>
      </w:r>
      <w:r>
        <w:t xml:space="preserve"> and </w:t>
      </w:r>
      <w:r w:rsidRPr="00A72ADF">
        <w:rPr>
          <w:b/>
          <w:u w:val="single"/>
        </w:rPr>
        <w:t>HIGHLY DISCOURGAGED</w:t>
      </w:r>
      <w:r>
        <w:t xml:space="preserve"> by school administration.  Please take the time to pick-up/drop off students safely.</w:t>
      </w:r>
      <w:r w:rsidR="001F61FA" w:rsidRPr="00DB5F7C">
        <w:rPr>
          <w:sz w:val="24"/>
          <w:szCs w:val="24"/>
        </w:rPr>
        <w:t xml:space="preserve"> </w:t>
      </w:r>
    </w:p>
    <w:p w14:paraId="7EF153DB" w14:textId="77777777" w:rsidR="008D4954" w:rsidRDefault="008D4954" w:rsidP="008D4954">
      <w:pPr>
        <w:spacing w:after="0"/>
        <w:rPr>
          <w:sz w:val="24"/>
          <w:szCs w:val="24"/>
        </w:rPr>
      </w:pPr>
    </w:p>
    <w:p w14:paraId="7DEFC15E" w14:textId="77777777" w:rsidR="000E1D4C" w:rsidRPr="004C4822" w:rsidRDefault="000E1D4C" w:rsidP="000E1D4C">
      <w:pPr>
        <w:pStyle w:val="NoSpacing"/>
        <w:rPr>
          <w:b/>
          <w:sz w:val="32"/>
          <w:szCs w:val="24"/>
        </w:rPr>
      </w:pPr>
      <w:r w:rsidRPr="004C4822">
        <w:rPr>
          <w:b/>
          <w:sz w:val="32"/>
          <w:szCs w:val="24"/>
        </w:rPr>
        <w:t>DRUG FREE SCHOOLS</w:t>
      </w:r>
    </w:p>
    <w:p w14:paraId="71DA3DD7" w14:textId="77777777" w:rsidR="000E1D4C" w:rsidRPr="006D6764" w:rsidRDefault="000E1D4C" w:rsidP="000E1D4C">
      <w:pPr>
        <w:pStyle w:val="NoSpacing"/>
        <w:rPr>
          <w:sz w:val="24"/>
          <w:szCs w:val="24"/>
        </w:rPr>
      </w:pPr>
      <w:r w:rsidRPr="006D6764">
        <w:rPr>
          <w:sz w:val="24"/>
          <w:szCs w:val="24"/>
        </w:rPr>
        <w:t>All schools are Drug-free zones.  No smoking, alcoholic beverages or controlled substances are allowed on school property.  This includes use in cars.</w:t>
      </w:r>
    </w:p>
    <w:p w14:paraId="5F516EE3" w14:textId="23144932" w:rsidR="00AE3783" w:rsidRPr="00290A41" w:rsidRDefault="00AE3783" w:rsidP="00D62EEB">
      <w:pPr>
        <w:pStyle w:val="NoSpacing"/>
        <w:rPr>
          <w:sz w:val="32"/>
          <w:szCs w:val="24"/>
        </w:rPr>
      </w:pPr>
    </w:p>
    <w:p w14:paraId="0FE5E712" w14:textId="77777777" w:rsidR="00BE77CE" w:rsidRDefault="00BE77CE" w:rsidP="00184765">
      <w:pPr>
        <w:pStyle w:val="NoSpacing"/>
        <w:rPr>
          <w:b/>
          <w:color w:val="FF0000"/>
          <w:sz w:val="32"/>
          <w:szCs w:val="24"/>
        </w:rPr>
      </w:pPr>
    </w:p>
    <w:p w14:paraId="5D63508A" w14:textId="77777777" w:rsidR="00BE77CE" w:rsidRDefault="00BE77CE" w:rsidP="00184765">
      <w:pPr>
        <w:pStyle w:val="NoSpacing"/>
        <w:rPr>
          <w:b/>
          <w:color w:val="FF0000"/>
          <w:sz w:val="32"/>
          <w:szCs w:val="24"/>
        </w:rPr>
      </w:pPr>
    </w:p>
    <w:p w14:paraId="24372E48" w14:textId="02B10D99" w:rsidR="00184765" w:rsidRPr="00BE77CE" w:rsidRDefault="00184765" w:rsidP="00184765">
      <w:pPr>
        <w:pStyle w:val="NoSpacing"/>
        <w:rPr>
          <w:b/>
          <w:sz w:val="32"/>
          <w:szCs w:val="24"/>
        </w:rPr>
      </w:pPr>
      <w:r w:rsidRPr="00BE77CE">
        <w:rPr>
          <w:b/>
          <w:sz w:val="32"/>
          <w:szCs w:val="24"/>
        </w:rPr>
        <w:lastRenderedPageBreak/>
        <w:t>EMERGENCY DRILLS</w:t>
      </w:r>
    </w:p>
    <w:p w14:paraId="73F74443" w14:textId="27C97026" w:rsidR="00184765" w:rsidRPr="00DB5F7C" w:rsidRDefault="000E1D4C" w:rsidP="00184765">
      <w:pPr>
        <w:pStyle w:val="NoSpacing"/>
        <w:rPr>
          <w:sz w:val="24"/>
          <w:szCs w:val="24"/>
        </w:rPr>
      </w:pPr>
      <w:r>
        <w:rPr>
          <w:sz w:val="24"/>
          <w:szCs w:val="24"/>
        </w:rPr>
        <w:t>By state law, o</w:t>
      </w:r>
      <w:r w:rsidR="00184765">
        <w:rPr>
          <w:sz w:val="24"/>
          <w:szCs w:val="24"/>
        </w:rPr>
        <w:t xml:space="preserve">nce a month, an evacuation drill (Earthquake or Fire Drill), Lock-Out Drill or a Lock-Down Drill will occur.  These drills provide our staff and students an opportunity to be prepared </w:t>
      </w:r>
      <w:proofErr w:type="gramStart"/>
      <w:r w:rsidR="00184765">
        <w:rPr>
          <w:sz w:val="24"/>
          <w:szCs w:val="24"/>
        </w:rPr>
        <w:t>in the event that</w:t>
      </w:r>
      <w:proofErr w:type="gramEnd"/>
      <w:r w:rsidR="00184765">
        <w:rPr>
          <w:sz w:val="24"/>
          <w:szCs w:val="24"/>
        </w:rPr>
        <w:t xml:space="preserve"> an emergency occurs.  </w:t>
      </w:r>
      <w:r w:rsidR="00184765" w:rsidRPr="00DB5F7C">
        <w:rPr>
          <w:sz w:val="24"/>
          <w:szCs w:val="24"/>
        </w:rPr>
        <w:t>In the unlikely event that the school needs to be evacuated</w:t>
      </w:r>
      <w:r w:rsidR="00733EB3">
        <w:rPr>
          <w:sz w:val="24"/>
          <w:szCs w:val="24"/>
        </w:rPr>
        <w:t xml:space="preserve"> and </w:t>
      </w:r>
      <w:proofErr w:type="gramStart"/>
      <w:r w:rsidR="00733EB3">
        <w:rPr>
          <w:sz w:val="24"/>
          <w:szCs w:val="24"/>
        </w:rPr>
        <w:t>close proximity</w:t>
      </w:r>
      <w:proofErr w:type="gramEnd"/>
      <w:r w:rsidR="00733EB3">
        <w:rPr>
          <w:sz w:val="24"/>
          <w:szCs w:val="24"/>
        </w:rPr>
        <w:t xml:space="preserve"> to the school is still dangerous, then </w:t>
      </w:r>
      <w:r w:rsidR="00184765" w:rsidRPr="00DB5F7C">
        <w:rPr>
          <w:sz w:val="24"/>
          <w:szCs w:val="24"/>
        </w:rPr>
        <w:t xml:space="preserve">the call-out system will be activated, and students will be </w:t>
      </w:r>
      <w:r w:rsidR="00184765">
        <w:rPr>
          <w:sz w:val="24"/>
          <w:szCs w:val="24"/>
        </w:rPr>
        <w:t xml:space="preserve">taken to the LDS Stake Center on 300 East (directly southeast of the school) </w:t>
      </w:r>
      <w:r w:rsidR="00184765" w:rsidRPr="00DB5F7C">
        <w:rPr>
          <w:sz w:val="24"/>
          <w:szCs w:val="24"/>
        </w:rPr>
        <w:t xml:space="preserve">until picked up by a parent or other person designated on the </w:t>
      </w:r>
      <w:r w:rsidR="00184765">
        <w:rPr>
          <w:sz w:val="24"/>
          <w:szCs w:val="24"/>
        </w:rPr>
        <w:t>emergency release form</w:t>
      </w:r>
      <w:r w:rsidR="00184765" w:rsidRPr="00DB5F7C">
        <w:rPr>
          <w:sz w:val="24"/>
          <w:szCs w:val="24"/>
        </w:rPr>
        <w:t>.</w:t>
      </w:r>
      <w:r w:rsidR="00184765">
        <w:rPr>
          <w:sz w:val="24"/>
          <w:szCs w:val="24"/>
        </w:rPr>
        <w:t xml:space="preserve">  Picture ID must be presented for students to be released.</w:t>
      </w:r>
    </w:p>
    <w:p w14:paraId="55C3C67A" w14:textId="1A854D4F" w:rsidR="00BE132F" w:rsidRPr="00DB5F7C" w:rsidRDefault="00BE132F" w:rsidP="00BE132F">
      <w:pPr>
        <w:pStyle w:val="NoSpacing"/>
        <w:rPr>
          <w:sz w:val="24"/>
          <w:szCs w:val="24"/>
        </w:rPr>
      </w:pPr>
    </w:p>
    <w:p w14:paraId="139F94EE" w14:textId="0BC8692C" w:rsidR="00290A41" w:rsidRPr="00290A41" w:rsidRDefault="00290A41" w:rsidP="00290A41">
      <w:pPr>
        <w:pStyle w:val="NoSpacing"/>
        <w:rPr>
          <w:b/>
          <w:sz w:val="32"/>
          <w:szCs w:val="24"/>
        </w:rPr>
      </w:pPr>
      <w:r w:rsidRPr="00290A41">
        <w:rPr>
          <w:b/>
          <w:sz w:val="32"/>
          <w:szCs w:val="24"/>
        </w:rPr>
        <w:t>FAMILY EDUCATIONAL AND PRIVACY ACT</w:t>
      </w:r>
      <w:r>
        <w:rPr>
          <w:b/>
          <w:sz w:val="32"/>
          <w:szCs w:val="24"/>
        </w:rPr>
        <w:t xml:space="preserve"> (FERPA)</w:t>
      </w:r>
    </w:p>
    <w:p w14:paraId="515E807C" w14:textId="77777777" w:rsidR="00290A41" w:rsidRPr="00290A41" w:rsidRDefault="00290A41" w:rsidP="00290A41">
      <w:pPr>
        <w:pStyle w:val="NoSpacing"/>
        <w:rPr>
          <w:sz w:val="24"/>
          <w:szCs w:val="24"/>
        </w:rPr>
      </w:pPr>
      <w:r w:rsidRPr="00290A41">
        <w:rPr>
          <w:sz w:val="24"/>
          <w:szCs w:val="24"/>
        </w:rPr>
        <w:t xml:space="preserve">The Family Educational Rights and Privacy Act (FERPA) is a Federal law designed to protect the privacy of a student’s education records.  FERPA gives parents certain rights with respect to their children’s education records.  These rights are: </w:t>
      </w:r>
    </w:p>
    <w:p w14:paraId="3173ECCA" w14:textId="77777777" w:rsidR="00290A41" w:rsidRPr="00290A41" w:rsidRDefault="00290A41" w:rsidP="00290A41">
      <w:pPr>
        <w:pStyle w:val="NoSpacing"/>
        <w:rPr>
          <w:sz w:val="24"/>
          <w:szCs w:val="24"/>
        </w:rPr>
      </w:pPr>
      <w:r w:rsidRPr="00290A41">
        <w:rPr>
          <w:sz w:val="24"/>
          <w:szCs w:val="24"/>
        </w:rPr>
        <w:t xml:space="preserve">1) Parents have the right to inspect and review </w:t>
      </w:r>
      <w:proofErr w:type="gramStart"/>
      <w:r w:rsidRPr="00290A41">
        <w:rPr>
          <w:sz w:val="24"/>
          <w:szCs w:val="24"/>
        </w:rPr>
        <w:t>all of</w:t>
      </w:r>
      <w:proofErr w:type="gramEnd"/>
      <w:r w:rsidRPr="00290A41">
        <w:rPr>
          <w:sz w:val="24"/>
          <w:szCs w:val="24"/>
        </w:rPr>
        <w:t xml:space="preserve"> their student’s education records maintained by the school within 45 days of a request for access. </w:t>
      </w:r>
    </w:p>
    <w:p w14:paraId="474FCFC2" w14:textId="77777777" w:rsidR="00290A41" w:rsidRPr="00290A41" w:rsidRDefault="00290A41" w:rsidP="00290A41">
      <w:pPr>
        <w:pStyle w:val="NoSpacing"/>
        <w:rPr>
          <w:sz w:val="24"/>
          <w:szCs w:val="24"/>
        </w:rPr>
      </w:pPr>
      <w:r w:rsidRPr="00290A41">
        <w:rPr>
          <w:sz w:val="24"/>
          <w:szCs w:val="24"/>
        </w:rPr>
        <w:t>2) Parents have the right to request that a school correct records believed to be inaccurate, misleading, or otherwise in violation of the student’s privacy rights under FERPA.</w:t>
      </w:r>
    </w:p>
    <w:p w14:paraId="5BE21F2A" w14:textId="77777777" w:rsidR="00290A41" w:rsidRPr="00290A41" w:rsidRDefault="00290A41" w:rsidP="00290A41">
      <w:pPr>
        <w:pStyle w:val="NoSpacing"/>
        <w:rPr>
          <w:sz w:val="24"/>
          <w:szCs w:val="24"/>
        </w:rPr>
      </w:pPr>
      <w:r w:rsidRPr="00290A41">
        <w:rPr>
          <w:sz w:val="24"/>
          <w:szCs w:val="24"/>
        </w:rPr>
        <w:tab/>
        <w:t xml:space="preserve">Parents who wish to ask the school to amend a record should write the principal or appropriate school official, clearly identify the part of the record they want changed, and specify why it should be changed.  If the school decides not to amend the record as requested by the parent, the school will notify the parent or eligible student of the decision and advise them of their right to a hearing regarding the request for amendment. </w:t>
      </w:r>
    </w:p>
    <w:p w14:paraId="0CD2785C" w14:textId="77777777" w:rsidR="00290A41" w:rsidRPr="00290A41" w:rsidRDefault="00290A41" w:rsidP="00290A41">
      <w:pPr>
        <w:pStyle w:val="NoSpacing"/>
        <w:rPr>
          <w:sz w:val="24"/>
          <w:szCs w:val="24"/>
        </w:rPr>
      </w:pPr>
      <w:r w:rsidRPr="00290A41">
        <w:rPr>
          <w:sz w:val="24"/>
          <w:szCs w:val="24"/>
        </w:rPr>
        <w:t>3) Generally, the school must have written permission from the parent before releasing any information from a student’s record.  However, the law allows schools to disclose records, without consent, to some parties. Such exceptions include, but are not limited to: school officials with legitimate educational interests; other schools that have requested the records and in which the student seeks or intends to enroll or where student is already attending; individuals who have obtained court orders or subpoenas; persons who need to know in cases of health and safety emergencies; juvenile justice system; etc.</w:t>
      </w:r>
    </w:p>
    <w:p w14:paraId="01601CB2" w14:textId="77777777" w:rsidR="00290A41" w:rsidRPr="00290A41" w:rsidRDefault="00290A41" w:rsidP="00290A41">
      <w:pPr>
        <w:pStyle w:val="NoSpacing"/>
        <w:rPr>
          <w:sz w:val="24"/>
          <w:szCs w:val="24"/>
        </w:rPr>
      </w:pPr>
      <w:r w:rsidRPr="00290A41">
        <w:rPr>
          <w:sz w:val="24"/>
          <w:szCs w:val="24"/>
        </w:rPr>
        <w:tab/>
        <w:t xml:space="preserve">A school official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A school official has a legitimate educational interest if the official needs to review an education record </w:t>
      </w:r>
      <w:proofErr w:type="gramStart"/>
      <w:r w:rsidRPr="00290A41">
        <w:rPr>
          <w:sz w:val="24"/>
          <w:szCs w:val="24"/>
        </w:rPr>
        <w:t>in order to</w:t>
      </w:r>
      <w:proofErr w:type="gramEnd"/>
      <w:r w:rsidRPr="00290A41">
        <w:rPr>
          <w:sz w:val="24"/>
          <w:szCs w:val="24"/>
        </w:rPr>
        <w:t xml:space="preserve"> fulfill his or her professional responsibility.</w:t>
      </w:r>
    </w:p>
    <w:p w14:paraId="4656CC0E" w14:textId="6A5EE942" w:rsidR="00456F63" w:rsidRDefault="00456F63" w:rsidP="00BE132F">
      <w:pPr>
        <w:pStyle w:val="NoSpacing"/>
        <w:rPr>
          <w:b/>
          <w:sz w:val="32"/>
          <w:szCs w:val="24"/>
        </w:rPr>
      </w:pPr>
    </w:p>
    <w:p w14:paraId="338D78B3" w14:textId="33866829" w:rsidR="00F81DE2" w:rsidRPr="00DB5F7C" w:rsidRDefault="00ED3154" w:rsidP="00BE132F">
      <w:pPr>
        <w:pStyle w:val="NoSpacing"/>
        <w:rPr>
          <w:b/>
          <w:sz w:val="32"/>
          <w:szCs w:val="24"/>
        </w:rPr>
      </w:pPr>
      <w:r w:rsidRPr="00DB5F7C">
        <w:rPr>
          <w:b/>
          <w:sz w:val="32"/>
          <w:szCs w:val="24"/>
        </w:rPr>
        <w:t>FIELD TRIPS</w:t>
      </w:r>
    </w:p>
    <w:p w14:paraId="22C5FC30" w14:textId="517D9F7E" w:rsidR="00977C00" w:rsidRPr="00DB5F7C" w:rsidRDefault="001F42A5" w:rsidP="00D62EEB">
      <w:pPr>
        <w:pStyle w:val="NoSpacing"/>
        <w:rPr>
          <w:sz w:val="24"/>
          <w:szCs w:val="24"/>
        </w:rPr>
      </w:pPr>
      <w:r w:rsidRPr="00DB5F7C">
        <w:rPr>
          <w:sz w:val="24"/>
          <w:szCs w:val="24"/>
        </w:rPr>
        <w:t>Field trips are a great way to reinforce and re-teach conce</w:t>
      </w:r>
      <w:r w:rsidR="00A74FAF" w:rsidRPr="00DB5F7C">
        <w:rPr>
          <w:sz w:val="24"/>
          <w:szCs w:val="24"/>
        </w:rPr>
        <w:t xml:space="preserve">pts from the core curriculum.  Admission costs must be collected through donations from the grade level </w:t>
      </w:r>
      <w:r w:rsidR="00010E62" w:rsidRPr="00DB5F7C">
        <w:rPr>
          <w:sz w:val="24"/>
          <w:szCs w:val="24"/>
        </w:rPr>
        <w:t>student body</w:t>
      </w:r>
      <w:r w:rsidR="0024247A">
        <w:rPr>
          <w:sz w:val="24"/>
          <w:szCs w:val="24"/>
        </w:rPr>
        <w:t xml:space="preserve"> or the PTA</w:t>
      </w:r>
      <w:r w:rsidR="00A74FAF" w:rsidRPr="00DB5F7C">
        <w:rPr>
          <w:sz w:val="24"/>
          <w:szCs w:val="24"/>
        </w:rPr>
        <w:t xml:space="preserve">.  </w:t>
      </w:r>
      <w:r w:rsidR="0046771E">
        <w:rPr>
          <w:sz w:val="24"/>
          <w:szCs w:val="24"/>
        </w:rPr>
        <w:t>Families experiencing financial hardship may talk to admini</w:t>
      </w:r>
      <w:r w:rsidR="0024247A">
        <w:rPr>
          <w:sz w:val="24"/>
          <w:szCs w:val="24"/>
        </w:rPr>
        <w:t xml:space="preserve">strators to request assistance.  </w:t>
      </w:r>
      <w:r w:rsidR="0046771E">
        <w:rPr>
          <w:sz w:val="24"/>
          <w:szCs w:val="24"/>
        </w:rPr>
        <w:t>P</w:t>
      </w:r>
      <w:r w:rsidRPr="00DB5F7C">
        <w:rPr>
          <w:sz w:val="24"/>
          <w:szCs w:val="24"/>
        </w:rPr>
        <w:t xml:space="preserve">arents must be notified and must sign permission slips for their child to </w:t>
      </w:r>
      <w:r w:rsidR="000E1D4C">
        <w:rPr>
          <w:sz w:val="24"/>
          <w:szCs w:val="24"/>
        </w:rPr>
        <w:t>participate</w:t>
      </w:r>
      <w:r w:rsidR="00977C00" w:rsidRPr="00DB5F7C">
        <w:rPr>
          <w:sz w:val="24"/>
          <w:szCs w:val="24"/>
        </w:rPr>
        <w:t>.</w:t>
      </w:r>
    </w:p>
    <w:p w14:paraId="206884B2" w14:textId="5871052B" w:rsidR="00F963C8" w:rsidRDefault="00F963C8" w:rsidP="00D62EEB">
      <w:pPr>
        <w:pStyle w:val="NoSpacing"/>
        <w:rPr>
          <w:b/>
          <w:sz w:val="32"/>
          <w:szCs w:val="24"/>
        </w:rPr>
      </w:pPr>
    </w:p>
    <w:p w14:paraId="02E0248E" w14:textId="4F1A01B8" w:rsidR="00767BB7" w:rsidRDefault="00767BB7" w:rsidP="00D62EEB">
      <w:pPr>
        <w:pStyle w:val="NoSpacing"/>
        <w:rPr>
          <w:b/>
          <w:sz w:val="32"/>
          <w:szCs w:val="24"/>
        </w:rPr>
      </w:pPr>
    </w:p>
    <w:p w14:paraId="33C0CF74" w14:textId="63738B57" w:rsidR="00767BB7" w:rsidRDefault="00767BB7" w:rsidP="00D62EEB">
      <w:pPr>
        <w:pStyle w:val="NoSpacing"/>
        <w:rPr>
          <w:b/>
          <w:sz w:val="32"/>
          <w:szCs w:val="24"/>
        </w:rPr>
      </w:pPr>
    </w:p>
    <w:p w14:paraId="62B57CE4" w14:textId="77777777" w:rsidR="00C41B40" w:rsidRPr="00DB5F7C" w:rsidRDefault="00C41B40" w:rsidP="00D62EEB">
      <w:pPr>
        <w:pStyle w:val="NoSpacing"/>
        <w:rPr>
          <w:b/>
          <w:sz w:val="32"/>
          <w:szCs w:val="24"/>
        </w:rPr>
      </w:pPr>
    </w:p>
    <w:p w14:paraId="64B77089" w14:textId="052FCE1E" w:rsidR="00F81DE2" w:rsidRPr="00BE77CE" w:rsidRDefault="000E1D4C" w:rsidP="00D62EEB">
      <w:pPr>
        <w:pStyle w:val="NoSpacing"/>
        <w:rPr>
          <w:b/>
          <w:sz w:val="32"/>
          <w:szCs w:val="24"/>
        </w:rPr>
      </w:pPr>
      <w:bookmarkStart w:id="3" w:name="_Hlk498346580"/>
      <w:r w:rsidRPr="00BE77CE">
        <w:rPr>
          <w:b/>
          <w:sz w:val="32"/>
          <w:szCs w:val="24"/>
        </w:rPr>
        <w:t>GRADES</w:t>
      </w:r>
      <w:r w:rsidR="00C1525A" w:rsidRPr="00BE77CE">
        <w:rPr>
          <w:b/>
          <w:sz w:val="32"/>
          <w:szCs w:val="24"/>
        </w:rPr>
        <w:t xml:space="preserve"> (REPORT CARDS)</w:t>
      </w:r>
      <w:r w:rsidRPr="00BE77CE">
        <w:rPr>
          <w:b/>
          <w:sz w:val="32"/>
          <w:szCs w:val="24"/>
        </w:rPr>
        <w:t xml:space="preserve"> / </w:t>
      </w:r>
      <w:r w:rsidR="00ED3154" w:rsidRPr="00BE77CE">
        <w:rPr>
          <w:b/>
          <w:sz w:val="32"/>
          <w:szCs w:val="24"/>
        </w:rPr>
        <w:t>PROGRESS</w:t>
      </w:r>
      <w:r w:rsidRPr="00BE77CE">
        <w:rPr>
          <w:b/>
          <w:sz w:val="32"/>
          <w:szCs w:val="24"/>
        </w:rPr>
        <w:t xml:space="preserve"> REPORTS</w:t>
      </w:r>
    </w:p>
    <w:p w14:paraId="7BCFB338" w14:textId="181FB56E" w:rsidR="003210EC" w:rsidRPr="00445051" w:rsidRDefault="00A10EBF" w:rsidP="005A42AC">
      <w:pPr>
        <w:pStyle w:val="NoSpacing"/>
        <w:rPr>
          <w:sz w:val="24"/>
          <w:szCs w:val="24"/>
        </w:rPr>
      </w:pPr>
      <w:r w:rsidRPr="00DB5F7C">
        <w:rPr>
          <w:sz w:val="24"/>
          <w:szCs w:val="24"/>
        </w:rPr>
        <w:t>Grades</w:t>
      </w:r>
      <w:r w:rsidR="00C1525A">
        <w:rPr>
          <w:sz w:val="24"/>
          <w:szCs w:val="24"/>
        </w:rPr>
        <w:t xml:space="preserve"> (report cards) and </w:t>
      </w:r>
      <w:r w:rsidRPr="00DB5F7C">
        <w:rPr>
          <w:sz w:val="24"/>
          <w:szCs w:val="24"/>
        </w:rPr>
        <w:t xml:space="preserve">progress reports indicate student progress for that </w:t>
      </w:r>
      <w:proofErr w:type="gramStart"/>
      <w:r w:rsidRPr="00DB5F7C">
        <w:rPr>
          <w:sz w:val="24"/>
          <w:szCs w:val="24"/>
        </w:rPr>
        <w:t>period of time</w:t>
      </w:r>
      <w:proofErr w:type="gramEnd"/>
      <w:r w:rsidRPr="00DB5F7C">
        <w:rPr>
          <w:sz w:val="24"/>
          <w:szCs w:val="24"/>
        </w:rPr>
        <w:t xml:space="preserve"> and should b</w:t>
      </w:r>
      <w:r w:rsidR="00CB4DEA">
        <w:rPr>
          <w:sz w:val="24"/>
          <w:szCs w:val="24"/>
        </w:rPr>
        <w:t xml:space="preserve">e </w:t>
      </w:r>
      <w:r w:rsidR="00C1525A">
        <w:rPr>
          <w:sz w:val="24"/>
          <w:szCs w:val="24"/>
        </w:rPr>
        <w:t xml:space="preserve">celebrated with the child and </w:t>
      </w:r>
      <w:r w:rsidR="00CB4DEA">
        <w:rPr>
          <w:sz w:val="24"/>
          <w:szCs w:val="24"/>
        </w:rPr>
        <w:t>treated with great importance</w:t>
      </w:r>
      <w:r w:rsidRPr="00DB5F7C">
        <w:rPr>
          <w:sz w:val="24"/>
          <w:szCs w:val="24"/>
        </w:rPr>
        <w:t xml:space="preserve">. </w:t>
      </w:r>
      <w:r w:rsidR="00C1525A">
        <w:rPr>
          <w:sz w:val="24"/>
          <w:szCs w:val="24"/>
        </w:rPr>
        <w:t xml:space="preserve"> Whenever questions arise about</w:t>
      </w:r>
      <w:r w:rsidRPr="00DB5F7C">
        <w:rPr>
          <w:sz w:val="24"/>
          <w:szCs w:val="24"/>
        </w:rPr>
        <w:t xml:space="preserve"> grades, students and parents are to</w:t>
      </w:r>
      <w:r w:rsidR="00C1525A">
        <w:rPr>
          <w:sz w:val="24"/>
          <w:szCs w:val="24"/>
        </w:rPr>
        <w:t xml:space="preserve"> contact the classroom teacher to resolve their concerns. O</w:t>
      </w:r>
      <w:r w:rsidRPr="00DB5F7C">
        <w:rPr>
          <w:sz w:val="24"/>
          <w:szCs w:val="24"/>
        </w:rPr>
        <w:t xml:space="preserve">ffice personnel do not have the teacher’s records and therefore cannot indicate reasons for student grades. When questions do arise, or whenever a progress report is desired, teachers are available to meet with parents to discuss individual concerns. Teachers are encouraged to make every effort to contact parents when concerns with a student’s academic and/or </w:t>
      </w:r>
      <w:r w:rsidR="00CB4DEA">
        <w:rPr>
          <w:sz w:val="24"/>
          <w:szCs w:val="24"/>
        </w:rPr>
        <w:t>classroom behavior</w:t>
      </w:r>
      <w:r w:rsidRPr="00DB5F7C">
        <w:rPr>
          <w:sz w:val="24"/>
          <w:szCs w:val="24"/>
        </w:rPr>
        <w:t xml:space="preserve"> occur. Parents are also </w:t>
      </w:r>
      <w:r w:rsidR="00C1525A">
        <w:rPr>
          <w:sz w:val="24"/>
          <w:szCs w:val="24"/>
        </w:rPr>
        <w:t xml:space="preserve">encouraged </w:t>
      </w:r>
      <w:r w:rsidRPr="00DB5F7C">
        <w:rPr>
          <w:sz w:val="24"/>
          <w:szCs w:val="24"/>
        </w:rPr>
        <w:t>to monitor their student’s education</w:t>
      </w:r>
      <w:r w:rsidR="00C1525A">
        <w:rPr>
          <w:sz w:val="24"/>
          <w:szCs w:val="24"/>
        </w:rPr>
        <w:t xml:space="preserve"> </w:t>
      </w:r>
      <w:proofErr w:type="gramStart"/>
      <w:r w:rsidR="00CB4DEA">
        <w:rPr>
          <w:sz w:val="24"/>
          <w:szCs w:val="24"/>
        </w:rPr>
        <w:t>through the use of</w:t>
      </w:r>
      <w:proofErr w:type="gramEnd"/>
      <w:r w:rsidR="00CB4DEA">
        <w:rPr>
          <w:sz w:val="24"/>
          <w:szCs w:val="24"/>
        </w:rPr>
        <w:t xml:space="preserve"> their </w:t>
      </w:r>
      <w:proofErr w:type="spellStart"/>
      <w:r w:rsidR="00CB4DEA">
        <w:rPr>
          <w:sz w:val="24"/>
          <w:szCs w:val="24"/>
        </w:rPr>
        <w:t>my.DSD</w:t>
      </w:r>
      <w:proofErr w:type="spellEnd"/>
      <w:r w:rsidR="00CB4DEA">
        <w:rPr>
          <w:sz w:val="24"/>
          <w:szCs w:val="24"/>
        </w:rPr>
        <w:t xml:space="preserve"> guardian account</w:t>
      </w:r>
      <w:r w:rsidR="00C1525A">
        <w:rPr>
          <w:sz w:val="24"/>
          <w:szCs w:val="24"/>
        </w:rPr>
        <w:t xml:space="preserve"> which allows families to see which assessments were included on report cards and if assignments are missing</w:t>
      </w:r>
      <w:r w:rsidR="00CB4DEA">
        <w:rPr>
          <w:sz w:val="24"/>
          <w:szCs w:val="24"/>
        </w:rPr>
        <w:t>.</w:t>
      </w:r>
    </w:p>
    <w:bookmarkEnd w:id="3"/>
    <w:p w14:paraId="600BBBBF" w14:textId="77777777" w:rsidR="003210EC" w:rsidRPr="007336F7" w:rsidRDefault="003210EC" w:rsidP="005A42AC">
      <w:pPr>
        <w:pStyle w:val="NoSpacing"/>
        <w:rPr>
          <w:rFonts w:cstheme="minorHAnsi"/>
          <w:b/>
          <w:sz w:val="24"/>
          <w:szCs w:val="24"/>
        </w:rPr>
      </w:pPr>
    </w:p>
    <w:p w14:paraId="4FE63641" w14:textId="273C8EC9" w:rsidR="00C26F4F" w:rsidRPr="00BE77CE" w:rsidRDefault="00C26F4F" w:rsidP="00C26F4F">
      <w:pPr>
        <w:spacing w:after="0"/>
        <w:rPr>
          <w:b/>
          <w:sz w:val="32"/>
          <w:szCs w:val="24"/>
        </w:rPr>
      </w:pPr>
      <w:bookmarkStart w:id="4" w:name="_Hlk497143245"/>
      <w:r w:rsidRPr="00BE77CE">
        <w:rPr>
          <w:b/>
          <w:sz w:val="32"/>
          <w:szCs w:val="24"/>
        </w:rPr>
        <w:t>GUARDIAN ACCOUNT</w:t>
      </w:r>
      <w:r w:rsidR="00C971FE" w:rsidRPr="00BE77CE">
        <w:rPr>
          <w:b/>
          <w:sz w:val="32"/>
          <w:szCs w:val="24"/>
        </w:rPr>
        <w:t xml:space="preserve"> (MY.DSD)</w:t>
      </w:r>
    </w:p>
    <w:p w14:paraId="67683B7D" w14:textId="61DBFF83" w:rsidR="00C26F4F" w:rsidRPr="00C26F4F" w:rsidRDefault="00C26F4F" w:rsidP="00C26F4F">
      <w:pPr>
        <w:spacing w:after="0" w:line="240" w:lineRule="auto"/>
        <w:rPr>
          <w:rFonts w:cstheme="minorHAnsi"/>
          <w:b/>
          <w:bCs/>
          <w:color w:val="4B0082"/>
          <w:sz w:val="24"/>
          <w:szCs w:val="24"/>
          <w:u w:val="single"/>
        </w:rPr>
      </w:pPr>
      <w:r w:rsidRPr="00C26F4F">
        <w:rPr>
          <w:rFonts w:cstheme="minorHAnsi"/>
          <w:sz w:val="24"/>
          <w:szCs w:val="24"/>
        </w:rPr>
        <w:t xml:space="preserve">We </w:t>
      </w:r>
      <w:r w:rsidRPr="00C26F4F">
        <w:rPr>
          <w:rFonts w:cstheme="minorHAnsi"/>
          <w:b/>
          <w:sz w:val="24"/>
          <w:szCs w:val="24"/>
          <w:u w:val="single"/>
        </w:rPr>
        <w:t>strongly encourage</w:t>
      </w:r>
      <w:r w:rsidRPr="00C26F4F">
        <w:rPr>
          <w:rFonts w:cstheme="minorHAnsi"/>
          <w:sz w:val="24"/>
          <w:szCs w:val="24"/>
        </w:rPr>
        <w:t xml:space="preserve"> all parents to create a </w:t>
      </w:r>
      <w:proofErr w:type="spellStart"/>
      <w:r w:rsidRPr="00C26F4F">
        <w:rPr>
          <w:rFonts w:cstheme="minorHAnsi"/>
          <w:sz w:val="24"/>
          <w:szCs w:val="24"/>
        </w:rPr>
        <w:t>my.DSD</w:t>
      </w:r>
      <w:proofErr w:type="spellEnd"/>
      <w:r w:rsidRPr="00C26F4F">
        <w:rPr>
          <w:rFonts w:cstheme="minorHAnsi"/>
          <w:sz w:val="24"/>
          <w:szCs w:val="24"/>
        </w:rPr>
        <w:t xml:space="preserve"> guardian account so that you can access your child’s test scores, monitor their attendance, keep your child’s lunch account balanced, complete surveys on Centerville Elementary School staff, and so much more.  You can set up an account at the following link:</w:t>
      </w:r>
      <w:r w:rsidRPr="00C26F4F">
        <w:rPr>
          <w:rFonts w:cstheme="minorHAnsi"/>
          <w:b/>
          <w:bCs/>
          <w:color w:val="4B0082"/>
          <w:sz w:val="24"/>
          <w:szCs w:val="24"/>
          <w:u w:val="single"/>
        </w:rPr>
        <w:t xml:space="preserve">  </w:t>
      </w:r>
      <w:hyperlink r:id="rId21" w:tgtFrame="_blank" w:history="1">
        <w:r w:rsidRPr="00C26F4F">
          <w:rPr>
            <w:rStyle w:val="Strong"/>
            <w:rFonts w:cstheme="minorHAnsi"/>
            <w:color w:val="0000FF"/>
            <w:sz w:val="24"/>
            <w:szCs w:val="24"/>
            <w:u w:val="single"/>
          </w:rPr>
          <w:t>http://mydsd.davis.k12.ut.us/studentinformationsystem/faces/login.jsp</w:t>
        </w:r>
      </w:hyperlink>
    </w:p>
    <w:p w14:paraId="24BF1962" w14:textId="796F8B22" w:rsidR="00C26F4F" w:rsidRPr="00C26F4F" w:rsidRDefault="00C26F4F" w:rsidP="00C26F4F">
      <w:pPr>
        <w:spacing w:after="0" w:line="240" w:lineRule="auto"/>
        <w:rPr>
          <w:rFonts w:cstheme="minorHAnsi"/>
          <w:sz w:val="24"/>
          <w:szCs w:val="24"/>
        </w:rPr>
      </w:pPr>
      <w:r w:rsidRPr="00C26F4F">
        <w:rPr>
          <w:rFonts w:cstheme="minorHAnsi"/>
          <w:sz w:val="24"/>
          <w:szCs w:val="24"/>
        </w:rPr>
        <w:t>You will use your student’s ID number and PIN to login the first time if you haven’t already set up an account.  If you need help getting these numbers, please call the school at 801-402-1400 or the dis</w:t>
      </w:r>
      <w:r w:rsidR="007336F7">
        <w:rPr>
          <w:rFonts w:cstheme="minorHAnsi"/>
          <w:sz w:val="24"/>
          <w:szCs w:val="24"/>
        </w:rPr>
        <w:t xml:space="preserve">trict at 801-402-5600. </w:t>
      </w:r>
    </w:p>
    <w:bookmarkEnd w:id="4"/>
    <w:p w14:paraId="5E4DF56C" w14:textId="44C62BF4" w:rsidR="00C26F4F" w:rsidRPr="007336F7" w:rsidRDefault="00C26F4F" w:rsidP="005A42AC">
      <w:pPr>
        <w:pStyle w:val="NoSpacing"/>
        <w:rPr>
          <w:rFonts w:cstheme="minorHAnsi"/>
          <w:b/>
          <w:sz w:val="24"/>
          <w:szCs w:val="24"/>
        </w:rPr>
      </w:pPr>
    </w:p>
    <w:p w14:paraId="5CA1C8FF" w14:textId="2F86B802" w:rsidR="005A42AC" w:rsidRPr="00BE77CE" w:rsidRDefault="005A42AC" w:rsidP="005A42AC">
      <w:pPr>
        <w:pStyle w:val="NoSpacing"/>
        <w:rPr>
          <w:rFonts w:cstheme="minorHAnsi"/>
          <w:b/>
          <w:sz w:val="32"/>
          <w:szCs w:val="24"/>
        </w:rPr>
      </w:pPr>
      <w:bookmarkStart w:id="5" w:name="_Hlk494733349"/>
      <w:r w:rsidRPr="00BE77CE">
        <w:rPr>
          <w:rFonts w:cstheme="minorHAnsi"/>
          <w:b/>
          <w:sz w:val="32"/>
          <w:szCs w:val="24"/>
        </w:rPr>
        <w:t>HOMEWORK</w:t>
      </w:r>
      <w:r w:rsidR="00733EB3" w:rsidRPr="00BE77CE">
        <w:rPr>
          <w:rFonts w:cstheme="minorHAnsi"/>
          <w:b/>
          <w:sz w:val="32"/>
          <w:szCs w:val="24"/>
        </w:rPr>
        <w:t xml:space="preserve"> GUIDELINES</w:t>
      </w:r>
    </w:p>
    <w:p w14:paraId="32FD2916" w14:textId="3C166D8B" w:rsidR="004A3742" w:rsidRDefault="005A42AC" w:rsidP="004A3742">
      <w:pPr>
        <w:pStyle w:val="NoSpacing"/>
        <w:rPr>
          <w:rFonts w:cstheme="minorHAnsi"/>
          <w:sz w:val="24"/>
          <w:szCs w:val="24"/>
        </w:rPr>
      </w:pPr>
      <w:r w:rsidRPr="0019420C">
        <w:rPr>
          <w:rFonts w:cstheme="minorHAnsi"/>
          <w:sz w:val="24"/>
          <w:szCs w:val="24"/>
        </w:rPr>
        <w:t>Homework is</w:t>
      </w:r>
      <w:r>
        <w:rPr>
          <w:rFonts w:cstheme="minorHAnsi"/>
          <w:sz w:val="24"/>
          <w:szCs w:val="24"/>
        </w:rPr>
        <w:t xml:space="preserve"> defined as</w:t>
      </w:r>
      <w:r w:rsidRPr="0019420C">
        <w:rPr>
          <w:rFonts w:cstheme="minorHAnsi"/>
          <w:sz w:val="24"/>
          <w:szCs w:val="24"/>
        </w:rPr>
        <w:t xml:space="preserve"> any school work completed outside the classroom.</w:t>
      </w:r>
      <w:r>
        <w:rPr>
          <w:rFonts w:cstheme="minorHAnsi"/>
          <w:sz w:val="24"/>
          <w:szCs w:val="24"/>
        </w:rPr>
        <w:t xml:space="preserve">  H</w:t>
      </w:r>
      <w:r w:rsidRPr="0019420C">
        <w:rPr>
          <w:rFonts w:cstheme="minorHAnsi"/>
          <w:sz w:val="24"/>
          <w:szCs w:val="24"/>
        </w:rPr>
        <w:t>omework is a valuable learning tool when it is purposeful, meaningful, and supports the goals of education. W</w:t>
      </w:r>
      <w:r w:rsidR="00A13056">
        <w:rPr>
          <w:rFonts w:cstheme="minorHAnsi"/>
          <w:sz w:val="24"/>
          <w:szCs w:val="24"/>
        </w:rPr>
        <w:t>h</w:t>
      </w:r>
      <w:r w:rsidRPr="0019420C">
        <w:rPr>
          <w:rFonts w:cstheme="minorHAnsi"/>
          <w:sz w:val="24"/>
          <w:szCs w:val="24"/>
        </w:rPr>
        <w:t>e</w:t>
      </w:r>
      <w:r w:rsidR="00A13056">
        <w:rPr>
          <w:rFonts w:cstheme="minorHAnsi"/>
          <w:sz w:val="24"/>
          <w:szCs w:val="24"/>
        </w:rPr>
        <w:t>n</w:t>
      </w:r>
      <w:r w:rsidRPr="0019420C">
        <w:rPr>
          <w:rFonts w:cstheme="minorHAnsi"/>
          <w:sz w:val="24"/>
          <w:szCs w:val="24"/>
        </w:rPr>
        <w:t xml:space="preserve"> </w:t>
      </w:r>
      <w:r w:rsidR="00A13056">
        <w:rPr>
          <w:rFonts w:cstheme="minorHAnsi"/>
          <w:sz w:val="24"/>
          <w:szCs w:val="24"/>
        </w:rPr>
        <w:t xml:space="preserve">concerns regarding homework arise, we </w:t>
      </w:r>
      <w:r>
        <w:rPr>
          <w:rFonts w:cstheme="minorHAnsi"/>
          <w:sz w:val="24"/>
          <w:szCs w:val="24"/>
        </w:rPr>
        <w:t>en</w:t>
      </w:r>
      <w:r w:rsidRPr="0019420C">
        <w:rPr>
          <w:rFonts w:cstheme="minorHAnsi"/>
          <w:sz w:val="24"/>
          <w:szCs w:val="24"/>
        </w:rPr>
        <w:t>courage teachers, administrators,</w:t>
      </w:r>
      <w:r w:rsidR="004A3742">
        <w:rPr>
          <w:rFonts w:cstheme="minorHAnsi"/>
          <w:sz w:val="24"/>
          <w:szCs w:val="24"/>
        </w:rPr>
        <w:t xml:space="preserve"> and families to work together.</w:t>
      </w:r>
      <w:r w:rsidR="00A13056">
        <w:rPr>
          <w:rFonts w:cstheme="minorHAnsi"/>
          <w:sz w:val="24"/>
          <w:szCs w:val="24"/>
        </w:rPr>
        <w:t xml:space="preserve">  </w:t>
      </w:r>
      <w:r w:rsidR="004A3742" w:rsidRPr="00A13056">
        <w:rPr>
          <w:rFonts w:cstheme="minorHAnsi"/>
          <w:sz w:val="24"/>
          <w:szCs w:val="24"/>
        </w:rPr>
        <w:t xml:space="preserve">Effective homework </w:t>
      </w:r>
      <w:r w:rsidR="00A13056">
        <w:rPr>
          <w:rFonts w:cstheme="minorHAnsi"/>
          <w:sz w:val="24"/>
          <w:szCs w:val="24"/>
        </w:rPr>
        <w:t xml:space="preserve">is connected to classroom learning and has </w:t>
      </w:r>
      <w:r w:rsidR="00A13056" w:rsidRPr="00A13056">
        <w:rPr>
          <w:rFonts w:cstheme="minorHAnsi"/>
          <w:sz w:val="24"/>
          <w:szCs w:val="24"/>
        </w:rPr>
        <w:t>clear educational purpose</w:t>
      </w:r>
      <w:r w:rsidR="00A13056">
        <w:rPr>
          <w:rFonts w:cstheme="minorHAnsi"/>
          <w:sz w:val="24"/>
          <w:szCs w:val="24"/>
        </w:rPr>
        <w:t>s</w:t>
      </w:r>
      <w:r w:rsidR="00A13056" w:rsidRPr="00A13056">
        <w:rPr>
          <w:rFonts w:cstheme="minorHAnsi"/>
          <w:sz w:val="24"/>
          <w:szCs w:val="24"/>
        </w:rPr>
        <w:t xml:space="preserve"> </w:t>
      </w:r>
      <w:r w:rsidR="00A13056">
        <w:rPr>
          <w:rFonts w:cstheme="minorHAnsi"/>
          <w:sz w:val="24"/>
          <w:szCs w:val="24"/>
        </w:rPr>
        <w:t>like the following:</w:t>
      </w:r>
    </w:p>
    <w:p w14:paraId="43755340" w14:textId="77777777" w:rsidR="00A13056" w:rsidRPr="00A13056" w:rsidRDefault="00A13056" w:rsidP="004A3742">
      <w:pPr>
        <w:pStyle w:val="NoSpacing"/>
        <w:rPr>
          <w:rFonts w:cstheme="minorHAnsi"/>
          <w:sz w:val="24"/>
          <w:szCs w:val="24"/>
        </w:rPr>
      </w:pPr>
    </w:p>
    <w:p w14:paraId="351E115A" w14:textId="77777777" w:rsidR="004A3742" w:rsidRPr="0067198D" w:rsidRDefault="004A3742" w:rsidP="004A3742">
      <w:pPr>
        <w:pStyle w:val="NoSpacing"/>
        <w:rPr>
          <w:rFonts w:cstheme="minorHAnsi"/>
          <w:sz w:val="24"/>
          <w:szCs w:val="24"/>
        </w:rPr>
      </w:pPr>
      <w:r w:rsidRPr="0067198D">
        <w:rPr>
          <w:rFonts w:cstheme="minorHAnsi"/>
          <w:sz w:val="24"/>
          <w:szCs w:val="24"/>
        </w:rPr>
        <w:t>• Pre-learning gives students the opportunity to prepare for classroom instruction.</w:t>
      </w:r>
    </w:p>
    <w:p w14:paraId="5D8C73CC" w14:textId="77777777" w:rsidR="004A3742" w:rsidRPr="0067198D" w:rsidRDefault="004A3742" w:rsidP="004A3742">
      <w:pPr>
        <w:pStyle w:val="NoSpacing"/>
        <w:rPr>
          <w:rFonts w:cstheme="minorHAnsi"/>
          <w:sz w:val="24"/>
          <w:szCs w:val="24"/>
        </w:rPr>
      </w:pPr>
      <w:r w:rsidRPr="0067198D">
        <w:rPr>
          <w:rFonts w:cstheme="minorHAnsi"/>
          <w:sz w:val="24"/>
          <w:szCs w:val="24"/>
        </w:rPr>
        <w:t xml:space="preserve">• Checking for Understanding provides the teacher with information about each student’s knowledge </w:t>
      </w:r>
      <w:proofErr w:type="gramStart"/>
      <w:r w:rsidRPr="0067198D">
        <w:rPr>
          <w:rFonts w:cstheme="minorHAnsi"/>
          <w:sz w:val="24"/>
          <w:szCs w:val="24"/>
        </w:rPr>
        <w:t>in order to</w:t>
      </w:r>
      <w:proofErr w:type="gramEnd"/>
      <w:r w:rsidRPr="0067198D">
        <w:rPr>
          <w:rFonts w:cstheme="minorHAnsi"/>
          <w:sz w:val="24"/>
          <w:szCs w:val="24"/>
        </w:rPr>
        <w:t xml:space="preserve"> plan for re-teaching as well as for further instruction.</w:t>
      </w:r>
    </w:p>
    <w:p w14:paraId="70434B99" w14:textId="77777777" w:rsidR="004A3742" w:rsidRPr="0067198D" w:rsidRDefault="004A3742" w:rsidP="004A3742">
      <w:pPr>
        <w:pStyle w:val="NoSpacing"/>
        <w:rPr>
          <w:rFonts w:cstheme="minorHAnsi"/>
          <w:sz w:val="24"/>
          <w:szCs w:val="24"/>
        </w:rPr>
      </w:pPr>
      <w:r w:rsidRPr="0067198D">
        <w:rPr>
          <w:rFonts w:cstheme="minorHAnsi"/>
          <w:sz w:val="24"/>
          <w:szCs w:val="24"/>
        </w:rPr>
        <w:t>• Practice provides students with an opportunity to practice skills and concepts learned in class.</w:t>
      </w:r>
    </w:p>
    <w:p w14:paraId="0C3F745A" w14:textId="787E581C" w:rsidR="00733EB3" w:rsidRPr="00767BB7" w:rsidRDefault="004A3742" w:rsidP="004A3742">
      <w:pPr>
        <w:pStyle w:val="NoSpacing"/>
        <w:rPr>
          <w:rFonts w:cstheme="minorHAnsi"/>
          <w:sz w:val="24"/>
          <w:szCs w:val="24"/>
        </w:rPr>
      </w:pPr>
      <w:r w:rsidRPr="0067198D">
        <w:rPr>
          <w:rFonts w:cstheme="minorHAnsi"/>
          <w:sz w:val="24"/>
          <w:szCs w:val="24"/>
        </w:rPr>
        <w:t>• Extension and Integration asks students to transfer previously learned skills and concepts into new or more complex situations, including real world applications.</w:t>
      </w:r>
    </w:p>
    <w:p w14:paraId="0F08F4E4" w14:textId="77777777" w:rsidR="007336F7" w:rsidRDefault="007336F7" w:rsidP="004A3742">
      <w:pPr>
        <w:pStyle w:val="NoSpacing"/>
        <w:rPr>
          <w:b/>
          <w:sz w:val="28"/>
          <w:szCs w:val="28"/>
        </w:rPr>
      </w:pPr>
    </w:p>
    <w:p w14:paraId="02B65886" w14:textId="41F5D569" w:rsidR="004A3742" w:rsidRPr="00C41DBE" w:rsidRDefault="004A3742" w:rsidP="004A3742">
      <w:pPr>
        <w:pStyle w:val="NoSpacing"/>
        <w:rPr>
          <w:b/>
          <w:sz w:val="28"/>
          <w:szCs w:val="28"/>
        </w:rPr>
      </w:pPr>
      <w:r w:rsidRPr="00C41DBE">
        <w:rPr>
          <w:b/>
          <w:sz w:val="28"/>
          <w:szCs w:val="28"/>
        </w:rPr>
        <w:t>MAXIMUM HOMEWORK TIME PER DAY</w:t>
      </w:r>
    </w:p>
    <w:p w14:paraId="286EAD6D" w14:textId="77777777" w:rsidR="004A3742" w:rsidRPr="007336F7" w:rsidRDefault="004A3742" w:rsidP="004A3742">
      <w:pPr>
        <w:pStyle w:val="NoSpacing"/>
        <w:rPr>
          <w:sz w:val="12"/>
          <w:szCs w:val="24"/>
        </w:rPr>
      </w:pPr>
    </w:p>
    <w:tbl>
      <w:tblPr>
        <w:tblW w:w="9574" w:type="dxa"/>
        <w:tblInd w:w="-108" w:type="dxa"/>
        <w:tblBorders>
          <w:top w:val="nil"/>
          <w:left w:val="nil"/>
          <w:bottom w:val="nil"/>
          <w:right w:val="nil"/>
        </w:tblBorders>
        <w:tblLayout w:type="fixed"/>
        <w:tblLook w:val="0000" w:firstRow="0" w:lastRow="0" w:firstColumn="0" w:lastColumn="0" w:noHBand="0" w:noVBand="0"/>
      </w:tblPr>
      <w:tblGrid>
        <w:gridCol w:w="2392"/>
        <w:gridCol w:w="2395"/>
        <w:gridCol w:w="2392"/>
        <w:gridCol w:w="2395"/>
      </w:tblGrid>
      <w:tr w:rsidR="004A3742" w:rsidRPr="004A3742" w14:paraId="325A61FD" w14:textId="77777777" w:rsidTr="00276859">
        <w:trPr>
          <w:trHeight w:val="120"/>
        </w:trPr>
        <w:tc>
          <w:tcPr>
            <w:tcW w:w="4787" w:type="dxa"/>
            <w:gridSpan w:val="2"/>
          </w:tcPr>
          <w:p w14:paraId="38FFF08A" w14:textId="77777777" w:rsidR="004A3742" w:rsidRPr="004A3742" w:rsidRDefault="004A3742" w:rsidP="004A3742">
            <w:pPr>
              <w:pStyle w:val="NoSpacing"/>
              <w:rPr>
                <w:sz w:val="24"/>
                <w:szCs w:val="24"/>
              </w:rPr>
            </w:pPr>
            <w:r w:rsidRPr="004A3742">
              <w:rPr>
                <w:b/>
                <w:bCs/>
                <w:sz w:val="24"/>
                <w:szCs w:val="24"/>
              </w:rPr>
              <w:t xml:space="preserve">Elementary </w:t>
            </w:r>
          </w:p>
        </w:tc>
        <w:tc>
          <w:tcPr>
            <w:tcW w:w="4787" w:type="dxa"/>
            <w:gridSpan w:val="2"/>
          </w:tcPr>
          <w:p w14:paraId="4DBBA29E" w14:textId="77777777" w:rsidR="004A3742" w:rsidRPr="004A3742" w:rsidRDefault="004A3742" w:rsidP="004A3742">
            <w:pPr>
              <w:pStyle w:val="NoSpacing"/>
              <w:rPr>
                <w:sz w:val="24"/>
                <w:szCs w:val="24"/>
              </w:rPr>
            </w:pPr>
            <w:r w:rsidRPr="004A3742">
              <w:rPr>
                <w:b/>
                <w:bCs/>
                <w:sz w:val="24"/>
                <w:szCs w:val="24"/>
              </w:rPr>
              <w:t xml:space="preserve">Secondary </w:t>
            </w:r>
          </w:p>
        </w:tc>
      </w:tr>
      <w:tr w:rsidR="004A3742" w:rsidRPr="004A3742" w14:paraId="42E5638B" w14:textId="77777777" w:rsidTr="00C41DBE">
        <w:trPr>
          <w:trHeight w:val="120"/>
        </w:trPr>
        <w:tc>
          <w:tcPr>
            <w:tcW w:w="2392" w:type="dxa"/>
          </w:tcPr>
          <w:p w14:paraId="506DF18A" w14:textId="77777777" w:rsidR="004A3742" w:rsidRPr="004A3742" w:rsidRDefault="004A3742" w:rsidP="004A3742">
            <w:pPr>
              <w:pStyle w:val="NoSpacing"/>
              <w:rPr>
                <w:sz w:val="24"/>
                <w:szCs w:val="24"/>
              </w:rPr>
            </w:pPr>
            <w:r w:rsidRPr="004A3742">
              <w:rPr>
                <w:b/>
                <w:bCs/>
                <w:sz w:val="24"/>
                <w:szCs w:val="24"/>
              </w:rPr>
              <w:t xml:space="preserve">Grade </w:t>
            </w:r>
          </w:p>
        </w:tc>
        <w:tc>
          <w:tcPr>
            <w:tcW w:w="2395" w:type="dxa"/>
          </w:tcPr>
          <w:p w14:paraId="24D811AD" w14:textId="77777777" w:rsidR="004A3742" w:rsidRPr="004A3742" w:rsidRDefault="004A3742" w:rsidP="004A3742">
            <w:pPr>
              <w:pStyle w:val="NoSpacing"/>
              <w:rPr>
                <w:sz w:val="24"/>
                <w:szCs w:val="24"/>
              </w:rPr>
            </w:pPr>
            <w:r w:rsidRPr="004A3742">
              <w:rPr>
                <w:b/>
                <w:bCs/>
                <w:sz w:val="24"/>
                <w:szCs w:val="24"/>
              </w:rPr>
              <w:t xml:space="preserve">Minutes </w:t>
            </w:r>
          </w:p>
        </w:tc>
        <w:tc>
          <w:tcPr>
            <w:tcW w:w="2392" w:type="dxa"/>
          </w:tcPr>
          <w:p w14:paraId="102AEBD3" w14:textId="77777777" w:rsidR="004A3742" w:rsidRPr="004A3742" w:rsidRDefault="004A3742" w:rsidP="004A3742">
            <w:pPr>
              <w:pStyle w:val="NoSpacing"/>
              <w:rPr>
                <w:sz w:val="24"/>
                <w:szCs w:val="24"/>
              </w:rPr>
            </w:pPr>
            <w:r w:rsidRPr="004A3742">
              <w:rPr>
                <w:b/>
                <w:bCs/>
                <w:sz w:val="24"/>
                <w:szCs w:val="24"/>
              </w:rPr>
              <w:t xml:space="preserve">Grade </w:t>
            </w:r>
          </w:p>
        </w:tc>
        <w:tc>
          <w:tcPr>
            <w:tcW w:w="2395" w:type="dxa"/>
          </w:tcPr>
          <w:p w14:paraId="59A5A630" w14:textId="77777777" w:rsidR="004A3742" w:rsidRPr="004A3742" w:rsidRDefault="004A3742" w:rsidP="004A3742">
            <w:pPr>
              <w:pStyle w:val="NoSpacing"/>
              <w:rPr>
                <w:sz w:val="24"/>
                <w:szCs w:val="24"/>
              </w:rPr>
            </w:pPr>
            <w:r w:rsidRPr="004A3742">
              <w:rPr>
                <w:b/>
                <w:bCs/>
                <w:sz w:val="24"/>
                <w:szCs w:val="24"/>
              </w:rPr>
              <w:t xml:space="preserve">Minutes </w:t>
            </w:r>
          </w:p>
        </w:tc>
      </w:tr>
      <w:tr w:rsidR="004A3742" w:rsidRPr="004A3742" w14:paraId="09C861DA" w14:textId="77777777" w:rsidTr="00C41DBE">
        <w:trPr>
          <w:trHeight w:val="114"/>
        </w:trPr>
        <w:tc>
          <w:tcPr>
            <w:tcW w:w="2392" w:type="dxa"/>
          </w:tcPr>
          <w:p w14:paraId="752898BF" w14:textId="77777777" w:rsidR="004A3742" w:rsidRPr="004A3742" w:rsidRDefault="004A3742" w:rsidP="004A3742">
            <w:pPr>
              <w:pStyle w:val="NoSpacing"/>
              <w:rPr>
                <w:sz w:val="24"/>
                <w:szCs w:val="24"/>
              </w:rPr>
            </w:pPr>
            <w:r w:rsidRPr="004A3742">
              <w:rPr>
                <w:sz w:val="24"/>
                <w:szCs w:val="24"/>
              </w:rPr>
              <w:t xml:space="preserve">Kindergarten/1st </w:t>
            </w:r>
          </w:p>
        </w:tc>
        <w:tc>
          <w:tcPr>
            <w:tcW w:w="2395" w:type="dxa"/>
          </w:tcPr>
          <w:p w14:paraId="3178BBA4" w14:textId="77777777" w:rsidR="004A3742" w:rsidRPr="004A3742" w:rsidRDefault="004A3742" w:rsidP="004A3742">
            <w:pPr>
              <w:pStyle w:val="NoSpacing"/>
              <w:rPr>
                <w:sz w:val="24"/>
                <w:szCs w:val="24"/>
              </w:rPr>
            </w:pPr>
            <w:r w:rsidRPr="004A3742">
              <w:rPr>
                <w:sz w:val="24"/>
                <w:szCs w:val="24"/>
              </w:rPr>
              <w:t xml:space="preserve">5-10 </w:t>
            </w:r>
          </w:p>
        </w:tc>
        <w:tc>
          <w:tcPr>
            <w:tcW w:w="2392" w:type="dxa"/>
          </w:tcPr>
          <w:p w14:paraId="7FC35DEA" w14:textId="77777777" w:rsidR="004A3742" w:rsidRPr="004A3742" w:rsidRDefault="004A3742" w:rsidP="004A3742">
            <w:pPr>
              <w:pStyle w:val="NoSpacing"/>
              <w:rPr>
                <w:sz w:val="24"/>
                <w:szCs w:val="24"/>
              </w:rPr>
            </w:pPr>
            <w:r w:rsidRPr="004A3742">
              <w:rPr>
                <w:sz w:val="24"/>
                <w:szCs w:val="24"/>
              </w:rPr>
              <w:t xml:space="preserve">7th </w:t>
            </w:r>
          </w:p>
        </w:tc>
        <w:tc>
          <w:tcPr>
            <w:tcW w:w="2395" w:type="dxa"/>
          </w:tcPr>
          <w:p w14:paraId="04F6C3F6" w14:textId="77777777" w:rsidR="004A3742" w:rsidRPr="004A3742" w:rsidRDefault="004A3742" w:rsidP="004A3742">
            <w:pPr>
              <w:pStyle w:val="NoSpacing"/>
              <w:rPr>
                <w:sz w:val="24"/>
                <w:szCs w:val="24"/>
              </w:rPr>
            </w:pPr>
            <w:r w:rsidRPr="004A3742">
              <w:rPr>
                <w:sz w:val="24"/>
                <w:szCs w:val="24"/>
              </w:rPr>
              <w:t xml:space="preserve">70 </w:t>
            </w:r>
          </w:p>
        </w:tc>
      </w:tr>
      <w:tr w:rsidR="004A3742" w:rsidRPr="004A3742" w14:paraId="6501CF75" w14:textId="77777777" w:rsidTr="00C41DBE">
        <w:trPr>
          <w:trHeight w:val="114"/>
        </w:trPr>
        <w:tc>
          <w:tcPr>
            <w:tcW w:w="2392" w:type="dxa"/>
          </w:tcPr>
          <w:p w14:paraId="675EA57C" w14:textId="77777777" w:rsidR="004A3742" w:rsidRPr="004A3742" w:rsidRDefault="004A3742" w:rsidP="004A3742">
            <w:pPr>
              <w:pStyle w:val="NoSpacing"/>
              <w:rPr>
                <w:sz w:val="24"/>
                <w:szCs w:val="24"/>
              </w:rPr>
            </w:pPr>
            <w:r w:rsidRPr="004A3742">
              <w:rPr>
                <w:sz w:val="24"/>
                <w:szCs w:val="24"/>
              </w:rPr>
              <w:t xml:space="preserve">2nd </w:t>
            </w:r>
          </w:p>
        </w:tc>
        <w:tc>
          <w:tcPr>
            <w:tcW w:w="2395" w:type="dxa"/>
          </w:tcPr>
          <w:p w14:paraId="34FF7637" w14:textId="77777777" w:rsidR="004A3742" w:rsidRPr="004A3742" w:rsidRDefault="004A3742" w:rsidP="004A3742">
            <w:pPr>
              <w:pStyle w:val="NoSpacing"/>
              <w:rPr>
                <w:sz w:val="24"/>
                <w:szCs w:val="24"/>
              </w:rPr>
            </w:pPr>
            <w:r w:rsidRPr="004A3742">
              <w:rPr>
                <w:sz w:val="24"/>
                <w:szCs w:val="24"/>
              </w:rPr>
              <w:t xml:space="preserve">20 </w:t>
            </w:r>
          </w:p>
        </w:tc>
        <w:tc>
          <w:tcPr>
            <w:tcW w:w="2392" w:type="dxa"/>
          </w:tcPr>
          <w:p w14:paraId="4766F299" w14:textId="77777777" w:rsidR="004A3742" w:rsidRPr="004A3742" w:rsidRDefault="004A3742" w:rsidP="004A3742">
            <w:pPr>
              <w:pStyle w:val="NoSpacing"/>
              <w:rPr>
                <w:sz w:val="24"/>
                <w:szCs w:val="24"/>
              </w:rPr>
            </w:pPr>
            <w:r w:rsidRPr="004A3742">
              <w:rPr>
                <w:sz w:val="24"/>
                <w:szCs w:val="24"/>
              </w:rPr>
              <w:t xml:space="preserve">8th </w:t>
            </w:r>
          </w:p>
        </w:tc>
        <w:tc>
          <w:tcPr>
            <w:tcW w:w="2395" w:type="dxa"/>
          </w:tcPr>
          <w:p w14:paraId="5375B085" w14:textId="77777777" w:rsidR="004A3742" w:rsidRPr="004A3742" w:rsidRDefault="004A3742" w:rsidP="004A3742">
            <w:pPr>
              <w:pStyle w:val="NoSpacing"/>
              <w:rPr>
                <w:sz w:val="24"/>
                <w:szCs w:val="24"/>
              </w:rPr>
            </w:pPr>
            <w:r w:rsidRPr="004A3742">
              <w:rPr>
                <w:sz w:val="24"/>
                <w:szCs w:val="24"/>
              </w:rPr>
              <w:t xml:space="preserve">80 </w:t>
            </w:r>
          </w:p>
        </w:tc>
      </w:tr>
      <w:tr w:rsidR="004A3742" w:rsidRPr="004A3742" w14:paraId="6A9C19F0" w14:textId="77777777" w:rsidTr="00C41DBE">
        <w:trPr>
          <w:trHeight w:val="114"/>
        </w:trPr>
        <w:tc>
          <w:tcPr>
            <w:tcW w:w="2392" w:type="dxa"/>
          </w:tcPr>
          <w:p w14:paraId="11809FFC" w14:textId="77777777" w:rsidR="004A3742" w:rsidRPr="004A3742" w:rsidRDefault="004A3742" w:rsidP="004A3742">
            <w:pPr>
              <w:pStyle w:val="NoSpacing"/>
              <w:rPr>
                <w:sz w:val="24"/>
                <w:szCs w:val="24"/>
              </w:rPr>
            </w:pPr>
            <w:r w:rsidRPr="004A3742">
              <w:rPr>
                <w:sz w:val="24"/>
                <w:szCs w:val="24"/>
              </w:rPr>
              <w:t xml:space="preserve">3rd </w:t>
            </w:r>
          </w:p>
        </w:tc>
        <w:tc>
          <w:tcPr>
            <w:tcW w:w="2395" w:type="dxa"/>
          </w:tcPr>
          <w:p w14:paraId="0E865048" w14:textId="77777777" w:rsidR="004A3742" w:rsidRPr="004A3742" w:rsidRDefault="004A3742" w:rsidP="004A3742">
            <w:pPr>
              <w:pStyle w:val="NoSpacing"/>
              <w:rPr>
                <w:sz w:val="24"/>
                <w:szCs w:val="24"/>
              </w:rPr>
            </w:pPr>
            <w:r w:rsidRPr="004A3742">
              <w:rPr>
                <w:sz w:val="24"/>
                <w:szCs w:val="24"/>
              </w:rPr>
              <w:t xml:space="preserve">30 </w:t>
            </w:r>
          </w:p>
        </w:tc>
        <w:tc>
          <w:tcPr>
            <w:tcW w:w="2392" w:type="dxa"/>
          </w:tcPr>
          <w:p w14:paraId="51C28371" w14:textId="77777777" w:rsidR="004A3742" w:rsidRPr="004A3742" w:rsidRDefault="004A3742" w:rsidP="004A3742">
            <w:pPr>
              <w:pStyle w:val="NoSpacing"/>
              <w:rPr>
                <w:sz w:val="24"/>
                <w:szCs w:val="24"/>
              </w:rPr>
            </w:pPr>
            <w:r w:rsidRPr="004A3742">
              <w:rPr>
                <w:sz w:val="24"/>
                <w:szCs w:val="24"/>
              </w:rPr>
              <w:t xml:space="preserve">9th </w:t>
            </w:r>
          </w:p>
        </w:tc>
        <w:tc>
          <w:tcPr>
            <w:tcW w:w="2395" w:type="dxa"/>
          </w:tcPr>
          <w:p w14:paraId="2E39631D" w14:textId="77777777" w:rsidR="004A3742" w:rsidRPr="004A3742" w:rsidRDefault="004A3742" w:rsidP="004A3742">
            <w:pPr>
              <w:pStyle w:val="NoSpacing"/>
              <w:rPr>
                <w:sz w:val="24"/>
                <w:szCs w:val="24"/>
              </w:rPr>
            </w:pPr>
            <w:r w:rsidRPr="004A3742">
              <w:rPr>
                <w:sz w:val="24"/>
                <w:szCs w:val="24"/>
              </w:rPr>
              <w:t xml:space="preserve">90 </w:t>
            </w:r>
          </w:p>
        </w:tc>
      </w:tr>
      <w:tr w:rsidR="004A3742" w:rsidRPr="004A3742" w14:paraId="7CFEB85D" w14:textId="77777777" w:rsidTr="00C41DBE">
        <w:trPr>
          <w:trHeight w:val="114"/>
        </w:trPr>
        <w:tc>
          <w:tcPr>
            <w:tcW w:w="2392" w:type="dxa"/>
          </w:tcPr>
          <w:p w14:paraId="019BF431" w14:textId="77777777" w:rsidR="004A3742" w:rsidRPr="004A3742" w:rsidRDefault="004A3742" w:rsidP="004A3742">
            <w:pPr>
              <w:pStyle w:val="NoSpacing"/>
              <w:rPr>
                <w:sz w:val="24"/>
                <w:szCs w:val="24"/>
              </w:rPr>
            </w:pPr>
            <w:r w:rsidRPr="004A3742">
              <w:rPr>
                <w:sz w:val="24"/>
                <w:szCs w:val="24"/>
              </w:rPr>
              <w:t xml:space="preserve">4th </w:t>
            </w:r>
          </w:p>
        </w:tc>
        <w:tc>
          <w:tcPr>
            <w:tcW w:w="2395" w:type="dxa"/>
          </w:tcPr>
          <w:p w14:paraId="56F3B3C5" w14:textId="77777777" w:rsidR="004A3742" w:rsidRPr="004A3742" w:rsidRDefault="004A3742" w:rsidP="004A3742">
            <w:pPr>
              <w:pStyle w:val="NoSpacing"/>
              <w:rPr>
                <w:sz w:val="24"/>
                <w:szCs w:val="24"/>
              </w:rPr>
            </w:pPr>
            <w:r w:rsidRPr="004A3742">
              <w:rPr>
                <w:sz w:val="24"/>
                <w:szCs w:val="24"/>
              </w:rPr>
              <w:t xml:space="preserve">40 </w:t>
            </w:r>
          </w:p>
        </w:tc>
        <w:tc>
          <w:tcPr>
            <w:tcW w:w="2392" w:type="dxa"/>
          </w:tcPr>
          <w:p w14:paraId="5E4480B4" w14:textId="77777777" w:rsidR="004A3742" w:rsidRPr="004A3742" w:rsidRDefault="004A3742" w:rsidP="004A3742">
            <w:pPr>
              <w:pStyle w:val="NoSpacing"/>
              <w:rPr>
                <w:sz w:val="24"/>
                <w:szCs w:val="24"/>
              </w:rPr>
            </w:pPr>
            <w:r w:rsidRPr="004A3742">
              <w:rPr>
                <w:sz w:val="24"/>
                <w:szCs w:val="24"/>
              </w:rPr>
              <w:t xml:space="preserve">10th </w:t>
            </w:r>
          </w:p>
        </w:tc>
        <w:tc>
          <w:tcPr>
            <w:tcW w:w="2395" w:type="dxa"/>
          </w:tcPr>
          <w:p w14:paraId="050A7387" w14:textId="77777777" w:rsidR="004A3742" w:rsidRPr="004A3742" w:rsidRDefault="004A3742" w:rsidP="004A3742">
            <w:pPr>
              <w:pStyle w:val="NoSpacing"/>
              <w:rPr>
                <w:sz w:val="24"/>
                <w:szCs w:val="24"/>
              </w:rPr>
            </w:pPr>
            <w:r w:rsidRPr="004A3742">
              <w:rPr>
                <w:sz w:val="24"/>
                <w:szCs w:val="24"/>
              </w:rPr>
              <w:t xml:space="preserve">100 </w:t>
            </w:r>
          </w:p>
        </w:tc>
      </w:tr>
      <w:tr w:rsidR="004A3742" w:rsidRPr="004A3742" w14:paraId="07115B53" w14:textId="77777777" w:rsidTr="00C41DBE">
        <w:trPr>
          <w:trHeight w:val="114"/>
        </w:trPr>
        <w:tc>
          <w:tcPr>
            <w:tcW w:w="2392" w:type="dxa"/>
          </w:tcPr>
          <w:p w14:paraId="52F3BC13" w14:textId="77777777" w:rsidR="004A3742" w:rsidRPr="004A3742" w:rsidRDefault="004A3742" w:rsidP="004A3742">
            <w:pPr>
              <w:pStyle w:val="NoSpacing"/>
              <w:rPr>
                <w:sz w:val="24"/>
                <w:szCs w:val="24"/>
              </w:rPr>
            </w:pPr>
            <w:r w:rsidRPr="004A3742">
              <w:rPr>
                <w:sz w:val="24"/>
                <w:szCs w:val="24"/>
              </w:rPr>
              <w:t xml:space="preserve">5th </w:t>
            </w:r>
          </w:p>
        </w:tc>
        <w:tc>
          <w:tcPr>
            <w:tcW w:w="2395" w:type="dxa"/>
          </w:tcPr>
          <w:p w14:paraId="6B82FB24" w14:textId="77777777" w:rsidR="004A3742" w:rsidRPr="004A3742" w:rsidRDefault="004A3742" w:rsidP="004A3742">
            <w:pPr>
              <w:pStyle w:val="NoSpacing"/>
              <w:rPr>
                <w:sz w:val="24"/>
                <w:szCs w:val="24"/>
              </w:rPr>
            </w:pPr>
            <w:r w:rsidRPr="004A3742">
              <w:rPr>
                <w:sz w:val="24"/>
                <w:szCs w:val="24"/>
              </w:rPr>
              <w:t xml:space="preserve">50 </w:t>
            </w:r>
          </w:p>
        </w:tc>
        <w:tc>
          <w:tcPr>
            <w:tcW w:w="2392" w:type="dxa"/>
          </w:tcPr>
          <w:p w14:paraId="1AE996E8" w14:textId="77777777" w:rsidR="004A3742" w:rsidRPr="004A3742" w:rsidRDefault="004A3742" w:rsidP="004A3742">
            <w:pPr>
              <w:pStyle w:val="NoSpacing"/>
              <w:rPr>
                <w:sz w:val="24"/>
                <w:szCs w:val="24"/>
              </w:rPr>
            </w:pPr>
            <w:r w:rsidRPr="004A3742">
              <w:rPr>
                <w:sz w:val="24"/>
                <w:szCs w:val="24"/>
              </w:rPr>
              <w:t xml:space="preserve">11th </w:t>
            </w:r>
          </w:p>
        </w:tc>
        <w:tc>
          <w:tcPr>
            <w:tcW w:w="2395" w:type="dxa"/>
          </w:tcPr>
          <w:p w14:paraId="0E4EFB74" w14:textId="77777777" w:rsidR="004A3742" w:rsidRPr="004A3742" w:rsidRDefault="004A3742" w:rsidP="004A3742">
            <w:pPr>
              <w:pStyle w:val="NoSpacing"/>
              <w:rPr>
                <w:sz w:val="24"/>
                <w:szCs w:val="24"/>
              </w:rPr>
            </w:pPr>
            <w:r w:rsidRPr="004A3742">
              <w:rPr>
                <w:sz w:val="24"/>
                <w:szCs w:val="24"/>
              </w:rPr>
              <w:t xml:space="preserve">110 </w:t>
            </w:r>
          </w:p>
        </w:tc>
      </w:tr>
      <w:tr w:rsidR="004A3742" w:rsidRPr="004A3742" w14:paraId="092C93CE" w14:textId="77777777" w:rsidTr="00C41DBE">
        <w:trPr>
          <w:trHeight w:val="114"/>
        </w:trPr>
        <w:tc>
          <w:tcPr>
            <w:tcW w:w="2392" w:type="dxa"/>
          </w:tcPr>
          <w:p w14:paraId="3FE92BE3" w14:textId="77777777" w:rsidR="004A3742" w:rsidRPr="004A3742" w:rsidRDefault="004A3742" w:rsidP="004A3742">
            <w:pPr>
              <w:pStyle w:val="NoSpacing"/>
              <w:rPr>
                <w:sz w:val="24"/>
                <w:szCs w:val="24"/>
              </w:rPr>
            </w:pPr>
            <w:r w:rsidRPr="004A3742">
              <w:rPr>
                <w:sz w:val="24"/>
                <w:szCs w:val="24"/>
              </w:rPr>
              <w:t xml:space="preserve">6th </w:t>
            </w:r>
          </w:p>
        </w:tc>
        <w:tc>
          <w:tcPr>
            <w:tcW w:w="2395" w:type="dxa"/>
          </w:tcPr>
          <w:p w14:paraId="6F4567CC" w14:textId="77777777" w:rsidR="004A3742" w:rsidRPr="004A3742" w:rsidRDefault="004A3742" w:rsidP="004A3742">
            <w:pPr>
              <w:pStyle w:val="NoSpacing"/>
              <w:rPr>
                <w:sz w:val="24"/>
                <w:szCs w:val="24"/>
              </w:rPr>
            </w:pPr>
            <w:r w:rsidRPr="004A3742">
              <w:rPr>
                <w:sz w:val="24"/>
                <w:szCs w:val="24"/>
              </w:rPr>
              <w:t xml:space="preserve">60 </w:t>
            </w:r>
          </w:p>
        </w:tc>
        <w:tc>
          <w:tcPr>
            <w:tcW w:w="2392" w:type="dxa"/>
          </w:tcPr>
          <w:p w14:paraId="54ABF020" w14:textId="77777777" w:rsidR="004A3742" w:rsidRPr="004A3742" w:rsidRDefault="004A3742" w:rsidP="004A3742">
            <w:pPr>
              <w:pStyle w:val="NoSpacing"/>
              <w:rPr>
                <w:sz w:val="24"/>
                <w:szCs w:val="24"/>
              </w:rPr>
            </w:pPr>
            <w:r w:rsidRPr="004A3742">
              <w:rPr>
                <w:sz w:val="24"/>
                <w:szCs w:val="24"/>
              </w:rPr>
              <w:t xml:space="preserve">12th </w:t>
            </w:r>
          </w:p>
        </w:tc>
        <w:tc>
          <w:tcPr>
            <w:tcW w:w="2395" w:type="dxa"/>
          </w:tcPr>
          <w:p w14:paraId="6327CE92" w14:textId="77777777" w:rsidR="004A3742" w:rsidRPr="004A3742" w:rsidRDefault="004A3742" w:rsidP="004A3742">
            <w:pPr>
              <w:pStyle w:val="NoSpacing"/>
              <w:rPr>
                <w:sz w:val="24"/>
                <w:szCs w:val="24"/>
              </w:rPr>
            </w:pPr>
            <w:r w:rsidRPr="004A3742">
              <w:rPr>
                <w:sz w:val="24"/>
                <w:szCs w:val="24"/>
              </w:rPr>
              <w:t xml:space="preserve">120 </w:t>
            </w:r>
          </w:p>
        </w:tc>
      </w:tr>
      <w:tr w:rsidR="004A3742" w:rsidRPr="004A3742" w14:paraId="17F2443F" w14:textId="77777777" w:rsidTr="00276859">
        <w:trPr>
          <w:trHeight w:val="1307"/>
        </w:trPr>
        <w:tc>
          <w:tcPr>
            <w:tcW w:w="9574" w:type="dxa"/>
            <w:gridSpan w:val="4"/>
          </w:tcPr>
          <w:p w14:paraId="0E2EF45F" w14:textId="77777777" w:rsidR="004A3742" w:rsidRPr="004A3742" w:rsidRDefault="004A3742" w:rsidP="004A3742">
            <w:pPr>
              <w:pStyle w:val="NoSpacing"/>
              <w:rPr>
                <w:sz w:val="24"/>
                <w:szCs w:val="24"/>
              </w:rPr>
            </w:pPr>
          </w:p>
          <w:p w14:paraId="4B4F0FE7" w14:textId="77777777" w:rsidR="00276859" w:rsidRPr="004A3742" w:rsidRDefault="00276859" w:rsidP="004A3742">
            <w:pPr>
              <w:pStyle w:val="NoSpacing"/>
              <w:numPr>
                <w:ilvl w:val="0"/>
                <w:numId w:val="34"/>
              </w:numPr>
              <w:rPr>
                <w:sz w:val="24"/>
                <w:szCs w:val="24"/>
                <w:lang w:bidi="en-US"/>
              </w:rPr>
            </w:pPr>
            <w:r w:rsidRPr="004A3742">
              <w:rPr>
                <w:sz w:val="24"/>
                <w:szCs w:val="24"/>
                <w:lang w:bidi="en-US"/>
              </w:rPr>
              <w:t xml:space="preserve">Homework includes assigned reading and should be considered when assigning homework (i.e., if a </w:t>
            </w:r>
            <w:r w:rsidR="004A3742" w:rsidRPr="004A3742">
              <w:rPr>
                <w:sz w:val="24"/>
                <w:szCs w:val="24"/>
                <w:lang w:bidi="en-US"/>
              </w:rPr>
              <w:t>fifth-grade</w:t>
            </w:r>
            <w:r w:rsidRPr="004A3742">
              <w:rPr>
                <w:sz w:val="24"/>
                <w:szCs w:val="24"/>
                <w:lang w:bidi="en-US"/>
              </w:rPr>
              <w:t xml:space="preserve"> student is assigned 20 minutes of reading, the teacher may assign an additional 30 minutes of homework for a total of 50 minutes). </w:t>
            </w:r>
          </w:p>
          <w:p w14:paraId="3321ECC8" w14:textId="77777777" w:rsidR="00276859" w:rsidRPr="004A3742" w:rsidRDefault="00276859" w:rsidP="004A3742">
            <w:pPr>
              <w:pStyle w:val="NoSpacing"/>
              <w:numPr>
                <w:ilvl w:val="0"/>
                <w:numId w:val="34"/>
              </w:numPr>
              <w:rPr>
                <w:sz w:val="24"/>
                <w:szCs w:val="24"/>
                <w:lang w:bidi="en-US"/>
              </w:rPr>
            </w:pPr>
            <w:r w:rsidRPr="004A3742">
              <w:rPr>
                <w:sz w:val="24"/>
                <w:szCs w:val="24"/>
                <w:lang w:bidi="en-US"/>
              </w:rPr>
              <w:t xml:space="preserve">Teachers of students in grades 7-12 </w:t>
            </w:r>
            <w:r w:rsidR="004A3742" w:rsidRPr="004A3742">
              <w:rPr>
                <w:sz w:val="24"/>
                <w:szCs w:val="24"/>
                <w:lang w:bidi="en-US"/>
              </w:rPr>
              <w:t xml:space="preserve">or teachers that share students across a grade-level </w:t>
            </w:r>
            <w:r w:rsidRPr="004A3742">
              <w:rPr>
                <w:sz w:val="24"/>
                <w:szCs w:val="24"/>
                <w:lang w:bidi="en-US"/>
              </w:rPr>
              <w:t xml:space="preserve">should be aware that the time recommendation is per day, not per class period. On larger projects, teachers should coordinate to avoid homework overload. </w:t>
            </w:r>
          </w:p>
          <w:p w14:paraId="378582A8" w14:textId="77777777" w:rsidR="00276859" w:rsidRPr="004A3742" w:rsidRDefault="00276859" w:rsidP="004A3742">
            <w:pPr>
              <w:pStyle w:val="NoSpacing"/>
              <w:numPr>
                <w:ilvl w:val="0"/>
                <w:numId w:val="34"/>
              </w:numPr>
              <w:rPr>
                <w:sz w:val="24"/>
                <w:szCs w:val="24"/>
                <w:lang w:bidi="en-US"/>
              </w:rPr>
            </w:pPr>
            <w:r w:rsidRPr="004A3742">
              <w:rPr>
                <w:sz w:val="24"/>
                <w:szCs w:val="24"/>
                <w:lang w:bidi="en-US"/>
              </w:rPr>
              <w:t xml:space="preserve">Parents and students should be aware that advanced academic programs such as Spectrum, Honors, Advanced Placement (AP), Concurrent Enrollment (CE), and International Baccalaureate (IB) may require additional hours from time to time </w:t>
            </w:r>
          </w:p>
        </w:tc>
      </w:tr>
    </w:tbl>
    <w:p w14:paraId="405AF77A" w14:textId="77777777" w:rsidR="007336F7" w:rsidRPr="00687A78" w:rsidRDefault="007336F7" w:rsidP="00C41DBE">
      <w:pPr>
        <w:pStyle w:val="NoSpacing"/>
        <w:rPr>
          <w:rFonts w:cstheme="minorHAnsi"/>
          <w:b/>
          <w:sz w:val="20"/>
          <w:szCs w:val="28"/>
        </w:rPr>
      </w:pPr>
    </w:p>
    <w:p w14:paraId="0DF53A31" w14:textId="44FD3159" w:rsidR="00C41DBE" w:rsidRPr="004A3742" w:rsidRDefault="00C41DBE" w:rsidP="00C41DBE">
      <w:pPr>
        <w:pStyle w:val="NoSpacing"/>
        <w:rPr>
          <w:rFonts w:cstheme="minorHAnsi"/>
          <w:b/>
          <w:sz w:val="28"/>
          <w:szCs w:val="28"/>
        </w:rPr>
      </w:pPr>
      <w:r w:rsidRPr="004A3742">
        <w:rPr>
          <w:rFonts w:cstheme="minorHAnsi"/>
          <w:b/>
          <w:sz w:val="28"/>
          <w:szCs w:val="28"/>
        </w:rPr>
        <w:t xml:space="preserve">Parents can </w:t>
      </w:r>
      <w:r>
        <w:rPr>
          <w:rFonts w:cstheme="minorHAnsi"/>
          <w:b/>
          <w:sz w:val="28"/>
          <w:szCs w:val="28"/>
        </w:rPr>
        <w:t xml:space="preserve">support </w:t>
      </w:r>
      <w:r w:rsidRPr="004A3742">
        <w:rPr>
          <w:rFonts w:cstheme="minorHAnsi"/>
          <w:b/>
          <w:sz w:val="28"/>
          <w:szCs w:val="28"/>
        </w:rPr>
        <w:t>their child by doing the following:</w:t>
      </w:r>
    </w:p>
    <w:p w14:paraId="13C61FAD" w14:textId="77777777" w:rsidR="00C41DBE" w:rsidRPr="004A3742" w:rsidRDefault="00C41DBE" w:rsidP="00C41DBE">
      <w:pPr>
        <w:pStyle w:val="NoSpacing"/>
        <w:rPr>
          <w:rFonts w:cstheme="minorHAnsi"/>
          <w:sz w:val="24"/>
          <w:szCs w:val="24"/>
        </w:rPr>
      </w:pPr>
      <w:r w:rsidRPr="004A3742">
        <w:rPr>
          <w:rFonts w:cstheme="minorHAnsi"/>
          <w:sz w:val="24"/>
          <w:szCs w:val="24"/>
        </w:rPr>
        <w:t>• Ask your child what they learned in school and engage them in conversation about it.</w:t>
      </w:r>
    </w:p>
    <w:p w14:paraId="32B9FA54" w14:textId="77777777" w:rsidR="00C41DBE" w:rsidRPr="004A3742" w:rsidRDefault="00C41DBE" w:rsidP="00C41DBE">
      <w:pPr>
        <w:pStyle w:val="NoSpacing"/>
        <w:rPr>
          <w:rFonts w:cstheme="minorHAnsi"/>
          <w:sz w:val="24"/>
          <w:szCs w:val="24"/>
        </w:rPr>
      </w:pPr>
      <w:r w:rsidRPr="004A3742">
        <w:rPr>
          <w:rFonts w:cstheme="minorHAnsi"/>
          <w:sz w:val="24"/>
          <w:szCs w:val="24"/>
        </w:rPr>
        <w:t>• Schedule a regular time for your child to do homework.</w:t>
      </w:r>
    </w:p>
    <w:p w14:paraId="23C53120" w14:textId="77777777" w:rsidR="00C41DBE" w:rsidRPr="004A3742" w:rsidRDefault="00C41DBE" w:rsidP="00C41DBE">
      <w:pPr>
        <w:pStyle w:val="NoSpacing"/>
        <w:rPr>
          <w:rFonts w:cstheme="minorHAnsi"/>
          <w:sz w:val="24"/>
          <w:szCs w:val="24"/>
        </w:rPr>
      </w:pPr>
      <w:r w:rsidRPr="004A3742">
        <w:rPr>
          <w:rFonts w:cstheme="minorHAnsi"/>
          <w:sz w:val="24"/>
          <w:szCs w:val="24"/>
        </w:rPr>
        <w:t>• Provide a suitable area and necessary tools for the completion of homework.</w:t>
      </w:r>
    </w:p>
    <w:p w14:paraId="5EFA4C79" w14:textId="77777777" w:rsidR="00C41DBE" w:rsidRPr="004A3742" w:rsidRDefault="00C41DBE" w:rsidP="00C41DBE">
      <w:pPr>
        <w:pStyle w:val="NoSpacing"/>
        <w:rPr>
          <w:rFonts w:cstheme="minorHAnsi"/>
          <w:sz w:val="24"/>
          <w:szCs w:val="24"/>
        </w:rPr>
      </w:pPr>
      <w:r w:rsidRPr="004A3742">
        <w:rPr>
          <w:rFonts w:cstheme="minorHAnsi"/>
          <w:sz w:val="24"/>
          <w:szCs w:val="24"/>
        </w:rPr>
        <w:t>• Encourage your child to work on homework independently; give support as needed.</w:t>
      </w:r>
    </w:p>
    <w:p w14:paraId="4354B278" w14:textId="77777777" w:rsidR="00C41DBE" w:rsidRPr="004A3742" w:rsidRDefault="00C41DBE" w:rsidP="00C41DBE">
      <w:pPr>
        <w:pStyle w:val="NoSpacing"/>
        <w:rPr>
          <w:rFonts w:cstheme="minorHAnsi"/>
          <w:sz w:val="24"/>
          <w:szCs w:val="24"/>
        </w:rPr>
      </w:pPr>
      <w:r w:rsidRPr="004A3742">
        <w:rPr>
          <w:rFonts w:cstheme="minorHAnsi"/>
          <w:sz w:val="24"/>
          <w:szCs w:val="24"/>
        </w:rPr>
        <w:t>• Look for ways to give positive feedback and support for learning.</w:t>
      </w:r>
    </w:p>
    <w:p w14:paraId="234F90BE" w14:textId="77777777" w:rsidR="00C41DBE" w:rsidRDefault="00C41DBE" w:rsidP="00C41DBE">
      <w:pPr>
        <w:pStyle w:val="NoSpacing"/>
        <w:rPr>
          <w:rFonts w:cstheme="minorHAnsi"/>
          <w:sz w:val="24"/>
          <w:szCs w:val="24"/>
        </w:rPr>
      </w:pPr>
      <w:r w:rsidRPr="004A3742">
        <w:rPr>
          <w:rFonts w:cstheme="minorHAnsi"/>
          <w:sz w:val="24"/>
          <w:szCs w:val="24"/>
        </w:rPr>
        <w:t>• Share any concerns regarding homework with your child’s teacher(s).</w:t>
      </w:r>
    </w:p>
    <w:p w14:paraId="3E70991F" w14:textId="77777777" w:rsidR="00C41DBE" w:rsidRPr="00687A78" w:rsidRDefault="00C41DBE" w:rsidP="00C41DBE">
      <w:pPr>
        <w:pStyle w:val="NoSpacing"/>
        <w:rPr>
          <w:sz w:val="20"/>
          <w:szCs w:val="24"/>
        </w:rPr>
      </w:pPr>
    </w:p>
    <w:p w14:paraId="00AF1AC6" w14:textId="77777777" w:rsidR="00C41DBE" w:rsidRPr="00E745F3" w:rsidRDefault="00C41DBE" w:rsidP="00C41DBE">
      <w:pPr>
        <w:pStyle w:val="NoSpacing"/>
        <w:rPr>
          <w:sz w:val="24"/>
          <w:szCs w:val="24"/>
        </w:rPr>
      </w:pPr>
      <w:r w:rsidRPr="00E745F3">
        <w:rPr>
          <w:sz w:val="24"/>
          <w:szCs w:val="24"/>
        </w:rPr>
        <w:t>If a student’s homework exceeds this amount of time, or should the student be experiencing frustration, the parent should consult with the teacher to devise a successf</w:t>
      </w:r>
      <w:r>
        <w:rPr>
          <w:sz w:val="24"/>
          <w:szCs w:val="24"/>
        </w:rPr>
        <w:t>ul homework plan for the student that focuses on providing the right difficulty and the right amount of homework for the child.</w:t>
      </w:r>
    </w:p>
    <w:bookmarkEnd w:id="5"/>
    <w:p w14:paraId="1E2F9330" w14:textId="77777777" w:rsidR="004A3742" w:rsidRPr="00687A78" w:rsidRDefault="004A3742" w:rsidP="00D62EEB">
      <w:pPr>
        <w:pStyle w:val="NoSpacing"/>
        <w:rPr>
          <w:sz w:val="20"/>
          <w:szCs w:val="24"/>
        </w:rPr>
      </w:pPr>
    </w:p>
    <w:p w14:paraId="7204C978" w14:textId="77777777" w:rsidR="00746DDC" w:rsidRPr="00A13056" w:rsidRDefault="00746DDC" w:rsidP="00746DDC">
      <w:pPr>
        <w:pStyle w:val="NoSpacing"/>
        <w:rPr>
          <w:b/>
          <w:sz w:val="32"/>
          <w:szCs w:val="24"/>
        </w:rPr>
      </w:pPr>
      <w:r w:rsidRPr="00A13056">
        <w:rPr>
          <w:b/>
          <w:sz w:val="32"/>
          <w:szCs w:val="24"/>
        </w:rPr>
        <w:t>ILLNESS &amp; INJURY</w:t>
      </w:r>
    </w:p>
    <w:p w14:paraId="3CB1F1F6" w14:textId="34450D36" w:rsidR="00746DDC" w:rsidRDefault="00746DDC" w:rsidP="00746DDC">
      <w:pPr>
        <w:pStyle w:val="NoSpacing"/>
        <w:rPr>
          <w:sz w:val="24"/>
          <w:szCs w:val="24"/>
        </w:rPr>
      </w:pPr>
      <w:r w:rsidRPr="00DB5F7C">
        <w:rPr>
          <w:sz w:val="24"/>
          <w:szCs w:val="24"/>
        </w:rPr>
        <w:t xml:space="preserve">If a child reports being sick </w:t>
      </w:r>
      <w:r>
        <w:rPr>
          <w:sz w:val="24"/>
          <w:szCs w:val="24"/>
        </w:rPr>
        <w:t xml:space="preserve">or appears injured </w:t>
      </w:r>
      <w:r w:rsidRPr="00DB5F7C">
        <w:rPr>
          <w:sz w:val="24"/>
          <w:szCs w:val="24"/>
        </w:rPr>
        <w:t xml:space="preserve">while at school, the teacher </w:t>
      </w:r>
      <w:r>
        <w:rPr>
          <w:sz w:val="24"/>
          <w:szCs w:val="24"/>
        </w:rPr>
        <w:t>will</w:t>
      </w:r>
      <w:r w:rsidRPr="00DB5F7C">
        <w:rPr>
          <w:sz w:val="24"/>
          <w:szCs w:val="24"/>
        </w:rPr>
        <w:t xml:space="preserve"> send that child to the office</w:t>
      </w:r>
      <w:r>
        <w:rPr>
          <w:sz w:val="24"/>
          <w:szCs w:val="24"/>
        </w:rPr>
        <w:t xml:space="preserve"> and our office staff will immediately attempt to notify parents of the situation</w:t>
      </w:r>
      <w:r w:rsidRPr="00DB5F7C">
        <w:rPr>
          <w:sz w:val="24"/>
          <w:szCs w:val="24"/>
        </w:rPr>
        <w:t xml:space="preserve">.  </w:t>
      </w:r>
      <w:r>
        <w:rPr>
          <w:sz w:val="24"/>
          <w:szCs w:val="24"/>
        </w:rPr>
        <w:t>When unable to do so, they</w:t>
      </w:r>
      <w:r w:rsidRPr="0063674A">
        <w:rPr>
          <w:sz w:val="24"/>
          <w:szCs w:val="24"/>
        </w:rPr>
        <w:t xml:space="preserve"> will f</w:t>
      </w:r>
      <w:r>
        <w:rPr>
          <w:sz w:val="24"/>
          <w:szCs w:val="24"/>
        </w:rPr>
        <w:t xml:space="preserve">ollow the instructions </w:t>
      </w:r>
      <w:r w:rsidRPr="0063674A">
        <w:rPr>
          <w:sz w:val="24"/>
          <w:szCs w:val="24"/>
        </w:rPr>
        <w:t xml:space="preserve">written </w:t>
      </w:r>
      <w:r>
        <w:rPr>
          <w:sz w:val="24"/>
          <w:szCs w:val="24"/>
        </w:rPr>
        <w:t>on the</w:t>
      </w:r>
      <w:r w:rsidRPr="0063674A">
        <w:rPr>
          <w:sz w:val="24"/>
          <w:szCs w:val="24"/>
        </w:rPr>
        <w:t xml:space="preserve"> child’s information card (Please be sure to inform the school of any chang</w:t>
      </w:r>
      <w:r>
        <w:rPr>
          <w:sz w:val="24"/>
          <w:szCs w:val="24"/>
        </w:rPr>
        <w:t xml:space="preserve">es to your contact information) by the guardian.  </w:t>
      </w:r>
      <w:r w:rsidRPr="00DB5F7C">
        <w:rPr>
          <w:sz w:val="24"/>
          <w:szCs w:val="24"/>
        </w:rPr>
        <w:t xml:space="preserve">Teachers </w:t>
      </w:r>
      <w:r>
        <w:rPr>
          <w:sz w:val="24"/>
          <w:szCs w:val="24"/>
        </w:rPr>
        <w:t>will</w:t>
      </w:r>
      <w:r w:rsidRPr="00DB5F7C">
        <w:rPr>
          <w:sz w:val="24"/>
          <w:szCs w:val="24"/>
        </w:rPr>
        <w:t xml:space="preserve"> not attempt to treat a student’s</w:t>
      </w:r>
      <w:r>
        <w:rPr>
          <w:sz w:val="24"/>
          <w:szCs w:val="24"/>
        </w:rPr>
        <w:t xml:space="preserve"> illness or </w:t>
      </w:r>
      <w:r w:rsidRPr="00DB5F7C">
        <w:rPr>
          <w:sz w:val="24"/>
          <w:szCs w:val="24"/>
        </w:rPr>
        <w:t xml:space="preserve">injury.  </w:t>
      </w:r>
      <w:r>
        <w:rPr>
          <w:sz w:val="24"/>
          <w:szCs w:val="24"/>
        </w:rPr>
        <w:t>Our school nurse and our</w:t>
      </w:r>
      <w:r w:rsidRPr="00DB5F7C">
        <w:rPr>
          <w:sz w:val="24"/>
          <w:szCs w:val="24"/>
        </w:rPr>
        <w:t xml:space="preserve"> office staff</w:t>
      </w:r>
      <w:r>
        <w:rPr>
          <w:sz w:val="24"/>
          <w:szCs w:val="24"/>
        </w:rPr>
        <w:t xml:space="preserve"> are</w:t>
      </w:r>
      <w:r w:rsidRPr="00DB5F7C">
        <w:rPr>
          <w:sz w:val="24"/>
          <w:szCs w:val="24"/>
        </w:rPr>
        <w:t xml:space="preserve"> trained to take care of all issues regarding</w:t>
      </w:r>
      <w:r>
        <w:rPr>
          <w:sz w:val="24"/>
          <w:szCs w:val="24"/>
        </w:rPr>
        <w:t xml:space="preserve"> sick or </w:t>
      </w:r>
      <w:r w:rsidRPr="00DB5F7C">
        <w:rPr>
          <w:sz w:val="24"/>
          <w:szCs w:val="24"/>
        </w:rPr>
        <w:t>injured students.  The sick room is available</w:t>
      </w:r>
      <w:r>
        <w:rPr>
          <w:sz w:val="24"/>
          <w:szCs w:val="24"/>
        </w:rPr>
        <w:t xml:space="preserve"> on a temporary basis for </w:t>
      </w:r>
      <w:r w:rsidRPr="00DB5F7C">
        <w:rPr>
          <w:sz w:val="24"/>
          <w:szCs w:val="24"/>
        </w:rPr>
        <w:t xml:space="preserve">students who are sick </w:t>
      </w:r>
      <w:r>
        <w:rPr>
          <w:sz w:val="24"/>
          <w:szCs w:val="24"/>
        </w:rPr>
        <w:t xml:space="preserve">or injured </w:t>
      </w:r>
      <w:r w:rsidRPr="00DB5F7C">
        <w:rPr>
          <w:sz w:val="24"/>
          <w:szCs w:val="24"/>
        </w:rPr>
        <w:t>until a parent is contacted.</w:t>
      </w:r>
    </w:p>
    <w:p w14:paraId="61A46EB5" w14:textId="4A5F9100" w:rsidR="00733EB3" w:rsidRPr="00687A78" w:rsidRDefault="00733EB3" w:rsidP="00B537E6">
      <w:pPr>
        <w:pStyle w:val="NoSpacing"/>
        <w:rPr>
          <w:b/>
          <w:sz w:val="12"/>
          <w:szCs w:val="24"/>
        </w:rPr>
      </w:pPr>
    </w:p>
    <w:p w14:paraId="58F34429" w14:textId="40D90BBF" w:rsidR="00B537E6" w:rsidRPr="00A13056" w:rsidRDefault="00B537E6" w:rsidP="00B537E6">
      <w:pPr>
        <w:pStyle w:val="NoSpacing"/>
        <w:rPr>
          <w:b/>
          <w:sz w:val="32"/>
          <w:szCs w:val="24"/>
        </w:rPr>
      </w:pPr>
      <w:bookmarkStart w:id="6" w:name="_Hlk490412176"/>
      <w:r w:rsidRPr="00A13056">
        <w:rPr>
          <w:b/>
          <w:sz w:val="32"/>
          <w:szCs w:val="24"/>
        </w:rPr>
        <w:t>INCLEMENT WEATHER</w:t>
      </w:r>
    </w:p>
    <w:bookmarkEnd w:id="6"/>
    <w:p w14:paraId="3595A9C7" w14:textId="16BD6B2A" w:rsidR="0018750F" w:rsidRPr="00FC1F47" w:rsidRDefault="005E2C51" w:rsidP="005E2C51">
      <w:pPr>
        <w:spacing w:after="0" w:line="240" w:lineRule="auto"/>
        <w:rPr>
          <w:rFonts w:ascii="Calibri" w:eastAsia="Times New Roman" w:hAnsi="Calibri" w:cs="Calibri"/>
          <w:bCs/>
          <w:color w:val="000000" w:themeColor="text1"/>
          <w:sz w:val="24"/>
          <w:szCs w:val="24"/>
        </w:rPr>
      </w:pPr>
      <w:r w:rsidRPr="00FC1F47">
        <w:rPr>
          <w:rFonts w:ascii="Calibri" w:eastAsia="Times New Roman" w:hAnsi="Calibri" w:cs="Calibri"/>
          <w:bCs/>
          <w:color w:val="000000" w:themeColor="text1"/>
          <w:sz w:val="24"/>
          <w:szCs w:val="24"/>
        </w:rPr>
        <w:t xml:space="preserve">According to District policy, school administration will consider moving morning line-up procedures to the covered courtyard or consider indoor recess when temperatures are less than 20 degrees including wind chill or when precipitation such as rain, freezing rain, snow, sleet, or hail may negatively impact a student’s health or learning experience at school.  </w:t>
      </w:r>
      <w:r w:rsidR="00A248C1" w:rsidRPr="00FC1F47">
        <w:rPr>
          <w:sz w:val="24"/>
          <w:szCs w:val="24"/>
        </w:rPr>
        <w:t>Ground duties will be available</w:t>
      </w:r>
      <w:r w:rsidR="00F111BD" w:rsidRPr="00FC1F47">
        <w:rPr>
          <w:sz w:val="24"/>
          <w:szCs w:val="24"/>
        </w:rPr>
        <w:t xml:space="preserve"> to supervise beginning at 8:30</w:t>
      </w:r>
    </w:p>
    <w:p w14:paraId="5C33532B" w14:textId="77777777" w:rsidR="00F111BD" w:rsidRPr="00687A78" w:rsidRDefault="00F111BD" w:rsidP="00D62EEB">
      <w:pPr>
        <w:pStyle w:val="NoSpacing"/>
        <w:rPr>
          <w:b/>
          <w:sz w:val="18"/>
          <w:szCs w:val="24"/>
        </w:rPr>
      </w:pPr>
    </w:p>
    <w:p w14:paraId="469F639A" w14:textId="77777777" w:rsidR="00E45CA6" w:rsidRPr="00A13056" w:rsidRDefault="00E45CA6" w:rsidP="00D62EEB">
      <w:pPr>
        <w:pStyle w:val="NoSpacing"/>
        <w:rPr>
          <w:b/>
          <w:sz w:val="32"/>
          <w:szCs w:val="24"/>
        </w:rPr>
      </w:pPr>
      <w:r w:rsidRPr="00A13056">
        <w:rPr>
          <w:b/>
          <w:sz w:val="32"/>
          <w:szCs w:val="24"/>
        </w:rPr>
        <w:t>KINDERGARTEN ROUND-UP</w:t>
      </w:r>
    </w:p>
    <w:p w14:paraId="76BD0219" w14:textId="56BEDDD3" w:rsidR="004C3812" w:rsidRPr="005E2C51" w:rsidRDefault="00E45CA6" w:rsidP="005E2C51">
      <w:pPr>
        <w:pStyle w:val="NormalWeb"/>
        <w:shd w:val="clear" w:color="auto" w:fill="FFFFFF"/>
        <w:spacing w:before="0" w:beforeAutospacing="0" w:after="0" w:afterAutospacing="0"/>
        <w:rPr>
          <w:rFonts w:asciiTheme="minorHAnsi" w:hAnsiTheme="minorHAnsi" w:cstheme="minorHAnsi"/>
          <w:b/>
          <w:bCs/>
          <w:color w:val="00B050"/>
          <w:sz w:val="28"/>
          <w:szCs w:val="28"/>
          <w:u w:val="single"/>
        </w:rPr>
      </w:pPr>
      <w:r w:rsidRPr="00E45CA6">
        <w:rPr>
          <w:rFonts w:asciiTheme="minorHAnsi" w:hAnsiTheme="minorHAnsi" w:cstheme="minorHAnsi"/>
          <w:b/>
          <w:u w:val="single"/>
        </w:rPr>
        <w:t xml:space="preserve">At </w:t>
      </w:r>
      <w:r w:rsidR="00F111BD">
        <w:rPr>
          <w:rFonts w:asciiTheme="minorHAnsi" w:hAnsiTheme="minorHAnsi" w:cstheme="minorHAnsi"/>
          <w:b/>
          <w:u w:val="single"/>
        </w:rPr>
        <w:t>Kindergarten Round-Up</w:t>
      </w:r>
      <w:r w:rsidR="001F1319">
        <w:rPr>
          <w:rFonts w:asciiTheme="minorHAnsi" w:hAnsiTheme="minorHAnsi" w:cstheme="minorHAnsi"/>
          <w:b/>
          <w:u w:val="single"/>
        </w:rPr>
        <w:t xml:space="preserve"> (usually scheduled in April)</w:t>
      </w:r>
      <w:r w:rsidR="00F111BD">
        <w:rPr>
          <w:rFonts w:asciiTheme="minorHAnsi" w:hAnsiTheme="minorHAnsi" w:cstheme="minorHAnsi"/>
          <w:b/>
          <w:u w:val="single"/>
        </w:rPr>
        <w:t xml:space="preserve"> school administration</w:t>
      </w:r>
      <w:r w:rsidRPr="00E45CA6">
        <w:rPr>
          <w:rFonts w:asciiTheme="minorHAnsi" w:hAnsiTheme="minorHAnsi" w:cstheme="minorHAnsi"/>
          <w:b/>
          <w:u w:val="single"/>
        </w:rPr>
        <w:t xml:space="preserve"> will provide an overview of our Kindergarten Readiness Program and distribute free materials to help parents develop the skills that will contribute to their child having a successful and happy experience in Kindergarten.</w:t>
      </w:r>
      <w:r w:rsidRPr="00E45CA6">
        <w:rPr>
          <w:rFonts w:asciiTheme="minorHAnsi" w:hAnsiTheme="minorHAnsi" w:cstheme="minorHAnsi"/>
        </w:rPr>
        <w:t xml:space="preserve">  Parents will also be able to complete their child’s registration by providing immunization records, birth certificates, 2 proofs of residency, and a copy of their photo ID (driver’s license).  Finally, parents will be able to provide information regarding their child that will aid the school in the classroom placement of their child.  </w:t>
      </w:r>
    </w:p>
    <w:p w14:paraId="02D5E198" w14:textId="52521CBA" w:rsidR="001147FA" w:rsidRPr="00DB5F7C" w:rsidRDefault="001147FA" w:rsidP="00D62EEB">
      <w:pPr>
        <w:pStyle w:val="NoSpacing"/>
        <w:rPr>
          <w:b/>
          <w:sz w:val="32"/>
          <w:szCs w:val="24"/>
        </w:rPr>
      </w:pPr>
      <w:r w:rsidRPr="00DB5F7C">
        <w:rPr>
          <w:b/>
          <w:sz w:val="32"/>
          <w:szCs w:val="24"/>
        </w:rPr>
        <w:lastRenderedPageBreak/>
        <w:t>LOST AND FOUND</w:t>
      </w:r>
    </w:p>
    <w:p w14:paraId="623C26C2" w14:textId="6B8B5D3D" w:rsidR="001147FA" w:rsidRPr="00DB5F7C" w:rsidRDefault="001147FA" w:rsidP="00D62EEB">
      <w:pPr>
        <w:pStyle w:val="NoSpacing"/>
        <w:rPr>
          <w:sz w:val="24"/>
          <w:szCs w:val="24"/>
        </w:rPr>
      </w:pPr>
      <w:r w:rsidRPr="00DB5F7C">
        <w:rPr>
          <w:sz w:val="24"/>
          <w:szCs w:val="24"/>
        </w:rPr>
        <w:t>Our school’s l</w:t>
      </w:r>
      <w:r w:rsidR="008B4966">
        <w:rPr>
          <w:sz w:val="24"/>
          <w:szCs w:val="24"/>
        </w:rPr>
        <w:t>ost and found is located on the hooks</w:t>
      </w:r>
      <w:r w:rsidRPr="00DB5F7C">
        <w:rPr>
          <w:sz w:val="24"/>
          <w:szCs w:val="24"/>
        </w:rPr>
        <w:t xml:space="preserve"> by the cafeteria. </w:t>
      </w:r>
      <w:r w:rsidR="008B4966">
        <w:rPr>
          <w:sz w:val="24"/>
          <w:szCs w:val="24"/>
        </w:rPr>
        <w:t>Our custodians will place items on display</w:t>
      </w:r>
      <w:r w:rsidRPr="00DB5F7C">
        <w:rPr>
          <w:sz w:val="24"/>
          <w:szCs w:val="24"/>
        </w:rPr>
        <w:t xml:space="preserve"> during SEP conferences for parents to go through.</w:t>
      </w:r>
      <w:r w:rsidR="008B4966">
        <w:rPr>
          <w:sz w:val="24"/>
          <w:szCs w:val="24"/>
        </w:rPr>
        <w:t xml:space="preserve"> Following the conferences, all leftover items will be donated to a charitable institution.</w:t>
      </w:r>
    </w:p>
    <w:p w14:paraId="098C50AA" w14:textId="0A37F132" w:rsidR="00FA3D57" w:rsidRPr="00975B4A" w:rsidRDefault="00FA3D57" w:rsidP="00D62EEB">
      <w:pPr>
        <w:pStyle w:val="NoSpacing"/>
        <w:rPr>
          <w:b/>
          <w:sz w:val="24"/>
          <w:szCs w:val="32"/>
        </w:rPr>
      </w:pPr>
    </w:p>
    <w:p w14:paraId="19DF4D59" w14:textId="77777777" w:rsidR="00747EC0" w:rsidRPr="00DB5F7C" w:rsidRDefault="00747EC0" w:rsidP="00D62EEB">
      <w:pPr>
        <w:pStyle w:val="NoSpacing"/>
        <w:rPr>
          <w:b/>
          <w:sz w:val="32"/>
          <w:szCs w:val="32"/>
        </w:rPr>
      </w:pPr>
      <w:r w:rsidRPr="00DB5F7C">
        <w:rPr>
          <w:b/>
          <w:sz w:val="32"/>
          <w:szCs w:val="32"/>
        </w:rPr>
        <w:t>LOST STUDENTS</w:t>
      </w:r>
    </w:p>
    <w:p w14:paraId="26A70C8D" w14:textId="4F652828" w:rsidR="00747EC0" w:rsidRPr="00FC1F47" w:rsidRDefault="00E511DB" w:rsidP="00D62EEB">
      <w:pPr>
        <w:pStyle w:val="NoSpacing"/>
        <w:rPr>
          <w:sz w:val="28"/>
          <w:szCs w:val="24"/>
        </w:rPr>
      </w:pPr>
      <w:r w:rsidRPr="00FC1F47">
        <w:rPr>
          <w:sz w:val="24"/>
          <w:szCs w:val="24"/>
          <w:lang w:eastAsia="ja-JP"/>
        </w:rPr>
        <w:t>If students</w:t>
      </w:r>
      <w:r w:rsidR="00747EC0" w:rsidRPr="00FC1F47">
        <w:rPr>
          <w:sz w:val="24"/>
          <w:szCs w:val="24"/>
          <w:lang w:eastAsia="ja-JP"/>
        </w:rPr>
        <w:t xml:space="preserve"> </w:t>
      </w:r>
      <w:r w:rsidRPr="00FC1F47">
        <w:rPr>
          <w:b/>
          <w:sz w:val="24"/>
          <w:szCs w:val="24"/>
          <w:lang w:eastAsia="ja-JP"/>
        </w:rPr>
        <w:t>ever become lost from their class,</w:t>
      </w:r>
      <w:r w:rsidR="00747EC0" w:rsidRPr="00FC1F47">
        <w:rPr>
          <w:sz w:val="24"/>
          <w:szCs w:val="24"/>
          <w:lang w:eastAsia="ja-JP"/>
        </w:rPr>
        <w:t xml:space="preserve"> </w:t>
      </w:r>
      <w:r w:rsidRPr="00FC1F47">
        <w:rPr>
          <w:sz w:val="24"/>
          <w:szCs w:val="24"/>
          <w:lang w:eastAsia="ja-JP"/>
        </w:rPr>
        <w:t>students should immediately walk to the office</w:t>
      </w:r>
    </w:p>
    <w:p w14:paraId="67DF2088" w14:textId="073112A3" w:rsidR="00826B60" w:rsidRPr="00DB5F7C" w:rsidRDefault="00826B60" w:rsidP="00D62EEB">
      <w:pPr>
        <w:pStyle w:val="NoSpacing"/>
        <w:rPr>
          <w:sz w:val="24"/>
          <w:szCs w:val="24"/>
        </w:rPr>
      </w:pPr>
    </w:p>
    <w:p w14:paraId="75EFF65E" w14:textId="19DACBDB" w:rsidR="00A73E0F" w:rsidRPr="00DB5F7C" w:rsidRDefault="00426C0C" w:rsidP="00D62EEB">
      <w:pPr>
        <w:pStyle w:val="NoSpacing"/>
        <w:rPr>
          <w:sz w:val="24"/>
          <w:szCs w:val="24"/>
        </w:rPr>
      </w:pPr>
      <w:r>
        <w:rPr>
          <w:b/>
          <w:sz w:val="32"/>
          <w:szCs w:val="24"/>
        </w:rPr>
        <w:t>LUNCH</w:t>
      </w:r>
      <w:r w:rsidR="00C62EAC">
        <w:rPr>
          <w:b/>
          <w:sz w:val="32"/>
          <w:szCs w:val="24"/>
        </w:rPr>
        <w:t>ROOM / CAFETEREIA</w:t>
      </w:r>
      <w:r w:rsidR="00733EB3">
        <w:rPr>
          <w:b/>
          <w:sz w:val="32"/>
          <w:szCs w:val="24"/>
        </w:rPr>
        <w:t xml:space="preserve"> EXPECTATIONS</w:t>
      </w:r>
    </w:p>
    <w:p w14:paraId="2BD0C960" w14:textId="53E6C38A" w:rsidR="00314C02" w:rsidRDefault="00314C02" w:rsidP="00426C0C">
      <w:pPr>
        <w:spacing w:after="0" w:line="240" w:lineRule="auto"/>
        <w:rPr>
          <w:rFonts w:eastAsia="Times New Roman" w:cstheme="minorHAnsi"/>
          <w:sz w:val="24"/>
          <w:szCs w:val="24"/>
        </w:rPr>
      </w:pPr>
      <w:bookmarkStart w:id="7" w:name="_Hlk490475321"/>
      <w:r>
        <w:rPr>
          <w:rFonts w:eastAsia="Times New Roman" w:cstheme="minorHAnsi"/>
          <w:sz w:val="24"/>
          <w:szCs w:val="24"/>
        </w:rPr>
        <w:t xml:space="preserve">We </w:t>
      </w:r>
      <w:r w:rsidRPr="00426C0C">
        <w:rPr>
          <w:rFonts w:eastAsia="Times New Roman" w:cstheme="minorHAnsi"/>
          <w:sz w:val="24"/>
          <w:szCs w:val="24"/>
        </w:rPr>
        <w:t>serve breakfast in the lunchroom b</w:t>
      </w:r>
      <w:r>
        <w:rPr>
          <w:rFonts w:eastAsia="Times New Roman" w:cstheme="minorHAnsi"/>
          <w:sz w:val="24"/>
          <w:szCs w:val="24"/>
        </w:rPr>
        <w:t>efore school at 8:15 AM</w:t>
      </w:r>
    </w:p>
    <w:p w14:paraId="03F76584" w14:textId="77777777" w:rsidR="00314C02" w:rsidRDefault="00314C02" w:rsidP="00426C0C">
      <w:pPr>
        <w:spacing w:after="0" w:line="240" w:lineRule="auto"/>
        <w:rPr>
          <w:rFonts w:eastAsia="Times New Roman" w:cstheme="minorHAnsi"/>
          <w:sz w:val="24"/>
          <w:szCs w:val="24"/>
        </w:rPr>
      </w:pPr>
      <w:r w:rsidRPr="00426C0C">
        <w:rPr>
          <w:rFonts w:eastAsia="Times New Roman" w:cstheme="minorHAnsi"/>
          <w:sz w:val="24"/>
          <w:szCs w:val="24"/>
        </w:rPr>
        <w:t>Stude</w:t>
      </w:r>
      <w:r>
        <w:rPr>
          <w:rFonts w:eastAsia="Times New Roman" w:cstheme="minorHAnsi"/>
          <w:sz w:val="24"/>
          <w:szCs w:val="24"/>
        </w:rPr>
        <w:t>nt breakfasts are $1.35 per day</w:t>
      </w:r>
    </w:p>
    <w:p w14:paraId="1EE07FF6" w14:textId="7179FD84" w:rsidR="00314C02" w:rsidRDefault="00314C02" w:rsidP="00426C0C">
      <w:pPr>
        <w:spacing w:after="0" w:line="240" w:lineRule="auto"/>
        <w:rPr>
          <w:rFonts w:eastAsia="Times New Roman" w:cstheme="minorHAnsi"/>
          <w:sz w:val="24"/>
          <w:szCs w:val="24"/>
        </w:rPr>
      </w:pPr>
      <w:r>
        <w:rPr>
          <w:rFonts w:eastAsia="Times New Roman" w:cstheme="minorHAnsi"/>
          <w:sz w:val="24"/>
          <w:szCs w:val="24"/>
        </w:rPr>
        <w:t>Reduced price is $0.30 per day</w:t>
      </w:r>
    </w:p>
    <w:p w14:paraId="5D0F7BFC" w14:textId="65E50AE9" w:rsidR="00314C02" w:rsidRDefault="00314C02" w:rsidP="00426C0C">
      <w:pPr>
        <w:spacing w:after="0" w:line="240" w:lineRule="auto"/>
        <w:rPr>
          <w:rFonts w:eastAsia="Times New Roman" w:cstheme="minorHAnsi"/>
          <w:bCs/>
          <w:color w:val="000000" w:themeColor="text1"/>
          <w:sz w:val="24"/>
          <w:szCs w:val="24"/>
        </w:rPr>
      </w:pPr>
      <w:r w:rsidRPr="00426C0C">
        <w:rPr>
          <w:rFonts w:eastAsia="Times New Roman" w:cstheme="minorHAnsi"/>
          <w:sz w:val="24"/>
          <w:szCs w:val="24"/>
        </w:rPr>
        <w:t>Adult breakfasts are $2.00.</w:t>
      </w:r>
    </w:p>
    <w:p w14:paraId="29A688EB" w14:textId="4CAB8DF6" w:rsidR="00314C02" w:rsidRDefault="00314C02" w:rsidP="00426C0C">
      <w:pPr>
        <w:spacing w:after="0" w:line="240" w:lineRule="auto"/>
        <w:rPr>
          <w:rFonts w:eastAsia="Times New Roman" w:cstheme="minorHAnsi"/>
          <w:bCs/>
          <w:color w:val="000000" w:themeColor="text1"/>
          <w:sz w:val="24"/>
          <w:szCs w:val="24"/>
        </w:rPr>
      </w:pPr>
      <w:r>
        <w:rPr>
          <w:rFonts w:eastAsia="Times New Roman" w:cstheme="minorHAnsi"/>
          <w:bCs/>
          <w:color w:val="000000" w:themeColor="text1"/>
          <w:sz w:val="24"/>
          <w:szCs w:val="24"/>
        </w:rPr>
        <w:t>Lunch is served between 11:15 AM and 12:30 PM</w:t>
      </w:r>
    </w:p>
    <w:p w14:paraId="5E4E4DE3" w14:textId="16F3FFBC" w:rsidR="00B603B0" w:rsidRDefault="00426C0C" w:rsidP="00426C0C">
      <w:pPr>
        <w:spacing w:after="0" w:line="240" w:lineRule="auto"/>
        <w:rPr>
          <w:rFonts w:eastAsia="Times New Roman" w:cstheme="minorHAnsi"/>
          <w:bCs/>
          <w:color w:val="000000" w:themeColor="text1"/>
          <w:sz w:val="24"/>
          <w:szCs w:val="24"/>
        </w:rPr>
      </w:pPr>
      <w:r w:rsidRPr="00426C0C">
        <w:rPr>
          <w:rFonts w:eastAsia="Times New Roman" w:cstheme="minorHAnsi"/>
          <w:bCs/>
          <w:color w:val="000000" w:themeColor="text1"/>
          <w:sz w:val="24"/>
          <w:szCs w:val="24"/>
        </w:rPr>
        <w:t>Stud</w:t>
      </w:r>
      <w:r w:rsidR="00B603B0">
        <w:rPr>
          <w:rFonts w:eastAsia="Times New Roman" w:cstheme="minorHAnsi"/>
          <w:bCs/>
          <w:color w:val="000000" w:themeColor="text1"/>
          <w:sz w:val="24"/>
          <w:szCs w:val="24"/>
        </w:rPr>
        <w:t xml:space="preserve">ent lunches are $1.85 per day </w:t>
      </w:r>
    </w:p>
    <w:p w14:paraId="3B5CB82E" w14:textId="77777777" w:rsidR="00B603B0" w:rsidRDefault="00B603B0" w:rsidP="00426C0C">
      <w:pPr>
        <w:spacing w:after="0" w:line="240" w:lineRule="auto"/>
        <w:rPr>
          <w:rFonts w:eastAsia="Times New Roman" w:cstheme="minorHAnsi"/>
          <w:bCs/>
          <w:color w:val="000000" w:themeColor="text1"/>
          <w:sz w:val="24"/>
          <w:szCs w:val="24"/>
        </w:rPr>
      </w:pPr>
      <w:r>
        <w:rPr>
          <w:rFonts w:eastAsia="Times New Roman" w:cstheme="minorHAnsi"/>
          <w:bCs/>
          <w:color w:val="000000" w:themeColor="text1"/>
          <w:sz w:val="24"/>
          <w:szCs w:val="24"/>
        </w:rPr>
        <w:t>R</w:t>
      </w:r>
      <w:r w:rsidR="00426C0C" w:rsidRPr="00426C0C">
        <w:rPr>
          <w:rFonts w:eastAsia="Times New Roman" w:cstheme="minorHAnsi"/>
          <w:bCs/>
          <w:color w:val="000000" w:themeColor="text1"/>
          <w:sz w:val="24"/>
          <w:szCs w:val="24"/>
        </w:rPr>
        <w:t xml:space="preserve">educed price is $0.40 per day.  </w:t>
      </w:r>
    </w:p>
    <w:p w14:paraId="132CAA05" w14:textId="77777777" w:rsidR="00314C02" w:rsidRDefault="00314C02" w:rsidP="00314C02">
      <w:pPr>
        <w:spacing w:after="0" w:line="240" w:lineRule="auto"/>
        <w:rPr>
          <w:rFonts w:eastAsia="Times New Roman" w:cstheme="minorHAnsi"/>
          <w:sz w:val="24"/>
          <w:szCs w:val="24"/>
        </w:rPr>
      </w:pPr>
      <w:r>
        <w:rPr>
          <w:rFonts w:eastAsia="Times New Roman" w:cstheme="minorHAnsi"/>
          <w:sz w:val="24"/>
          <w:szCs w:val="24"/>
        </w:rPr>
        <w:t>Adult lunches are $3.40</w:t>
      </w:r>
    </w:p>
    <w:p w14:paraId="28205A1B" w14:textId="1140FE8F" w:rsidR="00B603B0" w:rsidRDefault="00426C0C" w:rsidP="00426C0C">
      <w:pPr>
        <w:spacing w:after="0" w:line="240" w:lineRule="auto"/>
        <w:rPr>
          <w:rFonts w:eastAsia="Times New Roman" w:cstheme="minorHAnsi"/>
          <w:bCs/>
          <w:color w:val="000000" w:themeColor="text1"/>
          <w:sz w:val="24"/>
          <w:szCs w:val="24"/>
        </w:rPr>
      </w:pPr>
      <w:r w:rsidRPr="00426C0C">
        <w:rPr>
          <w:rFonts w:eastAsia="Times New Roman" w:cstheme="minorHAnsi"/>
          <w:bCs/>
          <w:color w:val="000000" w:themeColor="text1"/>
          <w:sz w:val="24"/>
          <w:szCs w:val="24"/>
        </w:rPr>
        <w:t>Milk/Juice/Water bottles</w:t>
      </w:r>
      <w:r w:rsidR="00B603B0">
        <w:rPr>
          <w:rFonts w:eastAsia="Times New Roman" w:cstheme="minorHAnsi"/>
          <w:bCs/>
          <w:color w:val="000000" w:themeColor="text1"/>
          <w:sz w:val="24"/>
          <w:szCs w:val="24"/>
        </w:rPr>
        <w:t xml:space="preserve"> are $0.40 each</w:t>
      </w:r>
      <w:r w:rsidRPr="00426C0C">
        <w:rPr>
          <w:rFonts w:eastAsia="Times New Roman" w:cstheme="minorHAnsi"/>
          <w:bCs/>
          <w:color w:val="000000" w:themeColor="text1"/>
          <w:sz w:val="24"/>
          <w:szCs w:val="24"/>
        </w:rPr>
        <w:t xml:space="preserve">  </w:t>
      </w:r>
    </w:p>
    <w:p w14:paraId="6779A8B5" w14:textId="77777777" w:rsidR="00314C02" w:rsidRDefault="00314C02" w:rsidP="00426C0C">
      <w:pPr>
        <w:spacing w:after="0" w:line="240" w:lineRule="auto"/>
        <w:rPr>
          <w:rFonts w:eastAsia="Times New Roman" w:cstheme="minorHAnsi"/>
          <w:bCs/>
          <w:color w:val="000000" w:themeColor="text1"/>
          <w:sz w:val="24"/>
          <w:szCs w:val="24"/>
        </w:rPr>
      </w:pPr>
    </w:p>
    <w:p w14:paraId="1D6B41D5" w14:textId="57E551CE" w:rsidR="00314C02" w:rsidRDefault="00426C0C" w:rsidP="00426C0C">
      <w:pPr>
        <w:spacing w:after="0" w:line="240" w:lineRule="auto"/>
        <w:rPr>
          <w:rFonts w:eastAsia="Times New Roman" w:cstheme="minorHAnsi"/>
          <w:bCs/>
          <w:color w:val="000000" w:themeColor="text1"/>
          <w:sz w:val="24"/>
          <w:szCs w:val="24"/>
        </w:rPr>
      </w:pPr>
      <w:r w:rsidRPr="00426C0C">
        <w:rPr>
          <w:rFonts w:eastAsia="Times New Roman" w:cstheme="minorHAnsi"/>
          <w:bCs/>
          <w:color w:val="000000" w:themeColor="text1"/>
          <w:sz w:val="24"/>
          <w:szCs w:val="24"/>
        </w:rPr>
        <w:t>Applications</w:t>
      </w:r>
      <w:r w:rsidR="00314C02">
        <w:rPr>
          <w:rFonts w:eastAsia="Times New Roman" w:cstheme="minorHAnsi"/>
          <w:bCs/>
          <w:color w:val="000000" w:themeColor="text1"/>
          <w:sz w:val="24"/>
          <w:szCs w:val="24"/>
        </w:rPr>
        <w:t xml:space="preserve"> for free and reduced meals should</w:t>
      </w:r>
      <w:r w:rsidRPr="00426C0C">
        <w:rPr>
          <w:rFonts w:eastAsia="Times New Roman" w:cstheme="minorHAnsi"/>
          <w:bCs/>
          <w:color w:val="000000" w:themeColor="text1"/>
          <w:sz w:val="24"/>
          <w:szCs w:val="24"/>
        </w:rPr>
        <w:t xml:space="preserve"> be completed online throug</w:t>
      </w:r>
      <w:r w:rsidR="00314C02">
        <w:rPr>
          <w:rFonts w:eastAsia="Times New Roman" w:cstheme="minorHAnsi"/>
          <w:bCs/>
          <w:color w:val="000000" w:themeColor="text1"/>
          <w:sz w:val="24"/>
          <w:szCs w:val="24"/>
        </w:rPr>
        <w:t xml:space="preserve">h your </w:t>
      </w:r>
      <w:proofErr w:type="spellStart"/>
      <w:r w:rsidR="00314C02">
        <w:rPr>
          <w:rFonts w:eastAsia="Times New Roman" w:cstheme="minorHAnsi"/>
          <w:bCs/>
          <w:color w:val="000000" w:themeColor="text1"/>
          <w:sz w:val="24"/>
          <w:szCs w:val="24"/>
        </w:rPr>
        <w:t>my.DSD</w:t>
      </w:r>
      <w:proofErr w:type="spellEnd"/>
      <w:r w:rsidR="00314C02">
        <w:rPr>
          <w:rFonts w:eastAsia="Times New Roman" w:cstheme="minorHAnsi"/>
          <w:bCs/>
          <w:color w:val="000000" w:themeColor="text1"/>
          <w:sz w:val="24"/>
          <w:szCs w:val="24"/>
        </w:rPr>
        <w:t xml:space="preserve"> guardian account (this may be done on a computer in the school library if you do not have a computer at home).</w:t>
      </w:r>
      <w:r w:rsidRPr="00426C0C">
        <w:rPr>
          <w:rFonts w:eastAsia="Times New Roman" w:cstheme="minorHAnsi"/>
          <w:bCs/>
          <w:color w:val="000000" w:themeColor="text1"/>
          <w:sz w:val="24"/>
          <w:szCs w:val="24"/>
        </w:rPr>
        <w:t xml:space="preserve"> </w:t>
      </w:r>
      <w:r w:rsidR="00314C02">
        <w:rPr>
          <w:rFonts w:eastAsia="Times New Roman" w:cstheme="minorHAnsi"/>
          <w:bCs/>
          <w:color w:val="000000" w:themeColor="text1"/>
          <w:sz w:val="24"/>
          <w:szCs w:val="24"/>
        </w:rPr>
        <w:t xml:space="preserve"> </w:t>
      </w:r>
      <w:r w:rsidRPr="00426C0C">
        <w:rPr>
          <w:rFonts w:eastAsia="Times New Roman" w:cstheme="minorHAnsi"/>
          <w:bCs/>
          <w:color w:val="000000" w:themeColor="text1"/>
          <w:sz w:val="24"/>
          <w:szCs w:val="24"/>
        </w:rPr>
        <w:t xml:space="preserve">If you want to know what’s for lunch, then </w:t>
      </w:r>
      <w:r w:rsidR="00314C02">
        <w:rPr>
          <w:rFonts w:eastAsia="Times New Roman" w:cstheme="minorHAnsi"/>
          <w:bCs/>
          <w:color w:val="000000" w:themeColor="text1"/>
          <w:sz w:val="24"/>
          <w:szCs w:val="24"/>
        </w:rPr>
        <w:t xml:space="preserve">please </w:t>
      </w:r>
      <w:r w:rsidRPr="00426C0C">
        <w:rPr>
          <w:rFonts w:eastAsia="Times New Roman" w:cstheme="minorHAnsi"/>
          <w:bCs/>
          <w:color w:val="000000" w:themeColor="text1"/>
          <w:sz w:val="24"/>
          <w:szCs w:val="24"/>
        </w:rPr>
        <w:t>download the app “</w:t>
      </w:r>
      <w:proofErr w:type="spellStart"/>
      <w:r w:rsidRPr="00426C0C">
        <w:rPr>
          <w:rFonts w:eastAsia="Times New Roman" w:cstheme="minorHAnsi"/>
          <w:bCs/>
          <w:color w:val="000000" w:themeColor="text1"/>
          <w:sz w:val="24"/>
          <w:szCs w:val="24"/>
        </w:rPr>
        <w:t>Nutrislice</w:t>
      </w:r>
      <w:proofErr w:type="spellEnd"/>
      <w:r w:rsidRPr="00426C0C">
        <w:rPr>
          <w:rFonts w:eastAsia="Times New Roman" w:cstheme="minorHAnsi"/>
          <w:bCs/>
          <w:color w:val="000000" w:themeColor="text1"/>
          <w:sz w:val="24"/>
          <w:szCs w:val="24"/>
        </w:rPr>
        <w:t>” to follow Centerville’s lunch schedule</w:t>
      </w:r>
      <w:r w:rsidR="00314C02">
        <w:rPr>
          <w:rFonts w:eastAsia="Times New Roman" w:cstheme="minorHAnsi"/>
          <w:bCs/>
          <w:color w:val="000000" w:themeColor="text1"/>
          <w:sz w:val="24"/>
          <w:szCs w:val="24"/>
        </w:rPr>
        <w:t xml:space="preserve"> or go to the following website:  </w:t>
      </w:r>
      <w:hyperlink r:id="rId22" w:history="1">
        <w:r w:rsidR="00314C02" w:rsidRPr="008F791C">
          <w:rPr>
            <w:rStyle w:val="Hyperlink"/>
            <w:rFonts w:eastAsia="Times New Roman" w:cstheme="minorHAnsi"/>
            <w:sz w:val="24"/>
            <w:szCs w:val="24"/>
          </w:rPr>
          <w:t>http://davis.nutrislice.com/</w:t>
        </w:r>
      </w:hyperlink>
    </w:p>
    <w:bookmarkEnd w:id="7"/>
    <w:p w14:paraId="3892F6C0" w14:textId="067AF1A0" w:rsidR="00314C02" w:rsidRPr="00314C02" w:rsidRDefault="00314C02" w:rsidP="00314C02">
      <w:pPr>
        <w:spacing w:after="0" w:line="240" w:lineRule="auto"/>
        <w:rPr>
          <w:rFonts w:eastAsia="Times New Roman" w:cstheme="minorHAnsi"/>
          <w:sz w:val="24"/>
          <w:szCs w:val="24"/>
        </w:rPr>
      </w:pPr>
      <w:r>
        <w:rPr>
          <w:sz w:val="24"/>
          <w:szCs w:val="24"/>
        </w:rPr>
        <w:t>Notes go home</w:t>
      </w:r>
      <w:r w:rsidRPr="00DB5F7C">
        <w:rPr>
          <w:sz w:val="24"/>
          <w:szCs w:val="24"/>
        </w:rPr>
        <w:t xml:space="preserve"> to parents of students that have a balance of less than $3.00 in their lunch account.  When a student’s balance falls into the negative, the lunch ladies will remind that student.  The student will receive 2 verbal notifications of negative balances.  On the 3rd day with a negative balance, the student will not receive a full lunch; rather they will get a graham cracker/peanut butter sandwich, fruit and milk.  Our</w:t>
      </w:r>
      <w:r w:rsidR="0087122D">
        <w:rPr>
          <w:sz w:val="24"/>
          <w:szCs w:val="24"/>
        </w:rPr>
        <w:t xml:space="preserve"> lunchroom staff</w:t>
      </w:r>
      <w:r w:rsidRPr="00DB5F7C">
        <w:rPr>
          <w:sz w:val="24"/>
          <w:szCs w:val="24"/>
        </w:rPr>
        <w:t xml:space="preserve"> will also attempt to call home </w:t>
      </w:r>
      <w:r>
        <w:rPr>
          <w:sz w:val="24"/>
          <w:szCs w:val="24"/>
        </w:rPr>
        <w:t xml:space="preserve">before a sack lunch is given.  </w:t>
      </w:r>
      <w:r w:rsidRPr="0087122D">
        <w:rPr>
          <w:sz w:val="24"/>
          <w:szCs w:val="24"/>
          <w:u w:val="single"/>
        </w:rPr>
        <w:t>Regardless of the negative balance, students will never go without some type of lunch.</w:t>
      </w:r>
      <w:r>
        <w:rPr>
          <w:sz w:val="24"/>
          <w:szCs w:val="24"/>
        </w:rPr>
        <w:t xml:space="preserve">  </w:t>
      </w:r>
    </w:p>
    <w:p w14:paraId="03F83F8D" w14:textId="77777777" w:rsidR="00C62EAC" w:rsidRDefault="00C62EAC" w:rsidP="00C62EAC">
      <w:pPr>
        <w:spacing w:after="0" w:line="240" w:lineRule="auto"/>
        <w:rPr>
          <w:rFonts w:eastAsia="Times New Roman" w:cs="Times New Roman"/>
          <w:color w:val="000000"/>
          <w:sz w:val="24"/>
          <w:szCs w:val="24"/>
        </w:rPr>
      </w:pPr>
    </w:p>
    <w:p w14:paraId="62B76481" w14:textId="57C6E2D1"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Here at Centerville Elementary School we have the following expectations in our lunchroom:</w:t>
      </w:r>
    </w:p>
    <w:p w14:paraId="32B621B1" w14:textId="77777777" w:rsidR="00C62EAC" w:rsidRDefault="00C62EAC" w:rsidP="00C62EAC">
      <w:pPr>
        <w:spacing w:after="0" w:line="240" w:lineRule="auto"/>
        <w:rPr>
          <w:rFonts w:eastAsia="Times New Roman" w:cs="Times New Roman"/>
          <w:b/>
          <w:color w:val="000000"/>
          <w:sz w:val="24"/>
          <w:szCs w:val="24"/>
        </w:rPr>
      </w:pPr>
    </w:p>
    <w:p w14:paraId="73EFAB16" w14:textId="77777777" w:rsidR="00C62EAC" w:rsidRPr="009E6494" w:rsidRDefault="00C62EAC" w:rsidP="00C62EAC">
      <w:pPr>
        <w:spacing w:after="0" w:line="240" w:lineRule="auto"/>
        <w:rPr>
          <w:rFonts w:eastAsia="Times New Roman" w:cs="Times New Roman"/>
          <w:b/>
          <w:color w:val="000000"/>
          <w:sz w:val="24"/>
          <w:szCs w:val="24"/>
        </w:rPr>
      </w:pPr>
      <w:r w:rsidRPr="009E6494">
        <w:rPr>
          <w:rFonts w:eastAsia="Times New Roman" w:cs="Times New Roman"/>
          <w:b/>
          <w:color w:val="000000"/>
          <w:sz w:val="24"/>
          <w:szCs w:val="24"/>
        </w:rPr>
        <w:t>Follow all staff directions the first time given.</w:t>
      </w:r>
    </w:p>
    <w:p w14:paraId="4C835C22"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It is extremely important for our students to respect our lunchroom staff and to comply with their requests.  The lunchroom can be quite chaotic and students should always follow instructions promptly for all students’ safety.</w:t>
      </w:r>
    </w:p>
    <w:p w14:paraId="667268FA" w14:textId="77777777" w:rsidR="00C62EAC" w:rsidRPr="009E6494" w:rsidRDefault="00C62EAC" w:rsidP="00C62EAC">
      <w:pPr>
        <w:spacing w:after="0" w:line="240" w:lineRule="auto"/>
        <w:rPr>
          <w:rFonts w:eastAsia="Times New Roman" w:cs="Times New Roman"/>
          <w:b/>
          <w:color w:val="000000"/>
          <w:sz w:val="24"/>
          <w:szCs w:val="24"/>
        </w:rPr>
      </w:pPr>
      <w:r w:rsidRPr="009E6494">
        <w:rPr>
          <w:rFonts w:eastAsia="Times New Roman" w:cs="Times New Roman"/>
          <w:b/>
          <w:color w:val="000000"/>
          <w:sz w:val="24"/>
          <w:szCs w:val="24"/>
        </w:rPr>
        <w:t>Keep your hands, feet, and objects to yourself.</w:t>
      </w:r>
    </w:p>
    <w:p w14:paraId="4E323CD9"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Students should refrain from touching other students with their hands and feet, and they should never throw food or any other objects in the lunchroom.</w:t>
      </w:r>
    </w:p>
    <w:p w14:paraId="78553E99" w14:textId="77777777" w:rsidR="00C62EAC" w:rsidRPr="009E6494" w:rsidRDefault="00C62EAC" w:rsidP="00C62EAC">
      <w:pPr>
        <w:spacing w:after="0" w:line="240" w:lineRule="auto"/>
        <w:rPr>
          <w:rFonts w:eastAsia="Times New Roman" w:cs="Times New Roman"/>
          <w:b/>
          <w:color w:val="000000"/>
          <w:sz w:val="24"/>
          <w:szCs w:val="24"/>
        </w:rPr>
      </w:pPr>
      <w:r w:rsidRPr="009E6494">
        <w:rPr>
          <w:rFonts w:eastAsia="Times New Roman" w:cs="Times New Roman"/>
          <w:b/>
          <w:color w:val="000000"/>
          <w:sz w:val="24"/>
          <w:szCs w:val="24"/>
        </w:rPr>
        <w:t>Stay seated except to throw away trash, to get water, or to get condiments.</w:t>
      </w:r>
    </w:p>
    <w:p w14:paraId="794F77C1"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Our cafeteria is extremely small, so walking space is limited.  We want to limit the amount of opportunities that students get up from their seats and clog the aisles in the cafeteria.</w:t>
      </w:r>
    </w:p>
    <w:p w14:paraId="35380006" w14:textId="6CC4A062" w:rsidR="00767BB7" w:rsidRDefault="00767BB7" w:rsidP="00C62EAC">
      <w:pPr>
        <w:spacing w:after="0" w:line="240" w:lineRule="auto"/>
        <w:rPr>
          <w:rFonts w:eastAsia="Times New Roman" w:cs="Times New Roman"/>
          <w:b/>
          <w:color w:val="000000"/>
          <w:sz w:val="24"/>
          <w:szCs w:val="24"/>
        </w:rPr>
      </w:pPr>
    </w:p>
    <w:p w14:paraId="4E49AFA9" w14:textId="77777777" w:rsidR="00354BE6" w:rsidRDefault="00354BE6" w:rsidP="00C62EAC">
      <w:pPr>
        <w:spacing w:after="0" w:line="240" w:lineRule="auto"/>
        <w:rPr>
          <w:rFonts w:eastAsia="Times New Roman" w:cs="Times New Roman"/>
          <w:b/>
          <w:color w:val="000000"/>
          <w:sz w:val="24"/>
          <w:szCs w:val="24"/>
        </w:rPr>
      </w:pPr>
    </w:p>
    <w:p w14:paraId="78B210D5" w14:textId="0D9F5978" w:rsidR="00C62EAC" w:rsidRPr="005E7669" w:rsidRDefault="00C62EAC" w:rsidP="00C62EAC">
      <w:pPr>
        <w:spacing w:after="0" w:line="240" w:lineRule="auto"/>
        <w:rPr>
          <w:rFonts w:eastAsia="Times New Roman" w:cs="Times New Roman"/>
          <w:b/>
          <w:color w:val="000000"/>
          <w:sz w:val="24"/>
          <w:szCs w:val="24"/>
        </w:rPr>
      </w:pPr>
      <w:r w:rsidRPr="005E7669">
        <w:rPr>
          <w:rFonts w:eastAsia="Times New Roman" w:cs="Times New Roman"/>
          <w:b/>
          <w:color w:val="000000"/>
          <w:sz w:val="24"/>
          <w:szCs w:val="24"/>
        </w:rPr>
        <w:lastRenderedPageBreak/>
        <w:t xml:space="preserve">Talk softly </w:t>
      </w:r>
      <w:proofErr w:type="gramStart"/>
      <w:r w:rsidRPr="005E7669">
        <w:rPr>
          <w:rFonts w:eastAsia="Times New Roman" w:cs="Times New Roman"/>
          <w:b/>
          <w:color w:val="000000"/>
          <w:sz w:val="24"/>
          <w:szCs w:val="24"/>
        </w:rPr>
        <w:t>at all times</w:t>
      </w:r>
      <w:proofErr w:type="gramEnd"/>
      <w:r w:rsidRPr="005E7669">
        <w:rPr>
          <w:rFonts w:eastAsia="Times New Roman" w:cs="Times New Roman"/>
          <w:b/>
          <w:color w:val="000000"/>
          <w:sz w:val="24"/>
          <w:szCs w:val="24"/>
        </w:rPr>
        <w:t>.</w:t>
      </w:r>
    </w:p>
    <w:p w14:paraId="623CC6F8"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Students can talk in the lunchroom, but they should keep their voices at a reasonable noise level.  When a student is talking, only the students sitting next to or adjacent to them should hear their voice.  The lunchroom should be quiet enough that our lunchroom staff can communicate with each other and listen for possible announcements over our PA system.</w:t>
      </w:r>
    </w:p>
    <w:p w14:paraId="50AA0138" w14:textId="77777777" w:rsidR="00C62EAC" w:rsidRPr="005E7669" w:rsidRDefault="00C62EAC" w:rsidP="00C62EAC">
      <w:pPr>
        <w:spacing w:after="0" w:line="240" w:lineRule="auto"/>
        <w:rPr>
          <w:rFonts w:eastAsia="Times New Roman" w:cs="Times New Roman"/>
          <w:b/>
          <w:color w:val="000000"/>
          <w:sz w:val="24"/>
          <w:szCs w:val="24"/>
        </w:rPr>
      </w:pPr>
      <w:r w:rsidRPr="005E7669">
        <w:rPr>
          <w:rFonts w:eastAsia="Times New Roman" w:cs="Times New Roman"/>
          <w:b/>
          <w:color w:val="000000"/>
          <w:sz w:val="24"/>
          <w:szCs w:val="24"/>
        </w:rPr>
        <w:t>Food must stay in the lunchroom.</w:t>
      </w:r>
    </w:p>
    <w:p w14:paraId="24FD951E"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Food should never leave the lunchroom, because when it does, we typically find it all over the playground.</w:t>
      </w:r>
    </w:p>
    <w:p w14:paraId="2F4E5639" w14:textId="77777777" w:rsidR="00C62EAC" w:rsidRPr="005E7669" w:rsidRDefault="00C62EAC" w:rsidP="00C62EAC">
      <w:pPr>
        <w:spacing w:after="0" w:line="240" w:lineRule="auto"/>
        <w:rPr>
          <w:rFonts w:eastAsia="Times New Roman" w:cs="Times New Roman"/>
          <w:b/>
          <w:color w:val="000000"/>
          <w:sz w:val="24"/>
          <w:szCs w:val="24"/>
        </w:rPr>
      </w:pPr>
      <w:r w:rsidRPr="005E7669">
        <w:rPr>
          <w:rFonts w:eastAsia="Times New Roman" w:cs="Times New Roman"/>
          <w:b/>
          <w:color w:val="000000"/>
          <w:sz w:val="24"/>
          <w:szCs w:val="24"/>
        </w:rPr>
        <w:t>Raise your hand and wait to get help from an adult.</w:t>
      </w:r>
    </w:p>
    <w:p w14:paraId="6B4E96A1" w14:textId="77777777"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Often, students will need help opening their milk or other home lunch items.  To minimize the number of students in our aisles, students should stay seated and raise their hand for help.</w:t>
      </w:r>
    </w:p>
    <w:p w14:paraId="40F59B18" w14:textId="77777777" w:rsidR="00C62EAC" w:rsidRPr="007577FC" w:rsidRDefault="00C62EAC" w:rsidP="00C62EAC">
      <w:pPr>
        <w:spacing w:after="0" w:line="240" w:lineRule="auto"/>
        <w:rPr>
          <w:rFonts w:eastAsia="Times New Roman" w:cs="Times New Roman"/>
          <w:b/>
          <w:color w:val="000000"/>
          <w:sz w:val="24"/>
          <w:szCs w:val="24"/>
        </w:rPr>
      </w:pPr>
      <w:r w:rsidRPr="007577FC">
        <w:rPr>
          <w:rFonts w:eastAsia="Times New Roman" w:cs="Times New Roman"/>
          <w:b/>
          <w:color w:val="000000"/>
          <w:sz w:val="24"/>
          <w:szCs w:val="24"/>
        </w:rPr>
        <w:t>Eat sitting down, facing forward, and eat your own food.</w:t>
      </w:r>
    </w:p>
    <w:p w14:paraId="50328AA3" w14:textId="294BC442" w:rsidR="00C62EAC" w:rsidRDefault="00C62EAC" w:rsidP="00C62EAC">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We want all students to come away from lunch feeling well fed and ready for learning.  For this reason, we want students focused on sitting down and eating their food.  Students should never share food with each other.  </w:t>
      </w:r>
      <w:proofErr w:type="gramStart"/>
      <w:r>
        <w:rPr>
          <w:rFonts w:eastAsia="Times New Roman" w:cs="Times New Roman"/>
          <w:color w:val="000000"/>
          <w:sz w:val="24"/>
          <w:szCs w:val="24"/>
        </w:rPr>
        <w:t>In the event that</w:t>
      </w:r>
      <w:proofErr w:type="gramEnd"/>
      <w:r>
        <w:rPr>
          <w:rFonts w:eastAsia="Times New Roman" w:cs="Times New Roman"/>
          <w:color w:val="000000"/>
          <w:sz w:val="24"/>
          <w:szCs w:val="24"/>
        </w:rPr>
        <w:t xml:space="preserve"> a child becomes sick from food, we need to be able to determine what was eaten and by whom. </w:t>
      </w:r>
    </w:p>
    <w:p w14:paraId="3DFD60F6" w14:textId="77777777" w:rsidR="00C62EAC" w:rsidRDefault="00C62EAC" w:rsidP="00C62EAC">
      <w:pPr>
        <w:spacing w:after="0" w:line="240" w:lineRule="auto"/>
        <w:rPr>
          <w:rFonts w:eastAsia="Times New Roman" w:cs="Times New Roman"/>
          <w:color w:val="000000"/>
          <w:sz w:val="24"/>
          <w:szCs w:val="24"/>
        </w:rPr>
      </w:pPr>
    </w:p>
    <w:p w14:paraId="3B1CDF7D" w14:textId="096C5BDA" w:rsidR="00AA089D" w:rsidRDefault="00AA089D" w:rsidP="00426C0C">
      <w:pPr>
        <w:spacing w:after="0" w:line="240" w:lineRule="auto"/>
        <w:rPr>
          <w:sz w:val="24"/>
          <w:szCs w:val="23"/>
        </w:rPr>
      </w:pPr>
      <w:r w:rsidRPr="00314C02">
        <w:rPr>
          <w:sz w:val="24"/>
          <w:szCs w:val="23"/>
        </w:rPr>
        <w:t>Good manners in the lunchroom are e</w:t>
      </w:r>
      <w:r>
        <w:rPr>
          <w:sz w:val="24"/>
          <w:szCs w:val="23"/>
        </w:rPr>
        <w:t xml:space="preserve">xpected and are monitored by </w:t>
      </w:r>
      <w:r w:rsidRPr="00314C02">
        <w:rPr>
          <w:sz w:val="24"/>
          <w:szCs w:val="23"/>
        </w:rPr>
        <w:t xml:space="preserve">adult </w:t>
      </w:r>
      <w:r>
        <w:rPr>
          <w:sz w:val="24"/>
          <w:szCs w:val="23"/>
        </w:rPr>
        <w:t>staff members</w:t>
      </w:r>
      <w:r w:rsidRPr="00314C02">
        <w:rPr>
          <w:sz w:val="24"/>
          <w:szCs w:val="23"/>
        </w:rPr>
        <w:t xml:space="preserve"> and </w:t>
      </w:r>
      <w:r>
        <w:rPr>
          <w:sz w:val="24"/>
          <w:szCs w:val="23"/>
        </w:rPr>
        <w:t xml:space="preserve">school </w:t>
      </w:r>
      <w:r w:rsidRPr="00314C02">
        <w:rPr>
          <w:sz w:val="24"/>
          <w:szCs w:val="23"/>
        </w:rPr>
        <w:t>administration. The very few children whose behavior is inconsistent with good manners</w:t>
      </w:r>
      <w:r>
        <w:rPr>
          <w:sz w:val="24"/>
          <w:szCs w:val="23"/>
        </w:rPr>
        <w:t>,</w:t>
      </w:r>
      <w:r w:rsidRPr="00314C02">
        <w:rPr>
          <w:sz w:val="24"/>
          <w:szCs w:val="23"/>
        </w:rPr>
        <w:t xml:space="preserve"> may lose lunchroom privileges</w:t>
      </w:r>
      <w:r>
        <w:rPr>
          <w:sz w:val="24"/>
          <w:szCs w:val="23"/>
        </w:rPr>
        <w:t>.</w:t>
      </w:r>
    </w:p>
    <w:p w14:paraId="63127E27" w14:textId="77777777" w:rsidR="00AA089D" w:rsidRDefault="00AA089D" w:rsidP="00426C0C">
      <w:pPr>
        <w:spacing w:after="0" w:line="240" w:lineRule="auto"/>
        <w:rPr>
          <w:sz w:val="24"/>
          <w:szCs w:val="23"/>
        </w:rPr>
      </w:pPr>
    </w:p>
    <w:p w14:paraId="59767B41" w14:textId="77777777" w:rsidR="00AA089D" w:rsidRDefault="00C62EAC" w:rsidP="00B603B0">
      <w:pPr>
        <w:spacing w:after="0" w:line="240" w:lineRule="auto"/>
        <w:rPr>
          <w:rFonts w:eastAsia="Times New Roman" w:cs="Times New Roman"/>
          <w:color w:val="000000"/>
          <w:sz w:val="24"/>
          <w:szCs w:val="24"/>
        </w:rPr>
      </w:pPr>
      <w:r>
        <w:rPr>
          <w:rFonts w:eastAsia="Times New Roman" w:cs="Times New Roman"/>
          <w:color w:val="000000"/>
          <w:sz w:val="24"/>
          <w:szCs w:val="24"/>
        </w:rPr>
        <w:t xml:space="preserve">Lastly, we would like all parents to know that they are invited to eat with their child whenever they would like to.  Parents should check-in at the office and sit at the parent/allergy table if there is space available.  If parents bring a lunch for their child, we are asking that you </w:t>
      </w:r>
      <w:r w:rsidRPr="00C62EAC">
        <w:rPr>
          <w:rFonts w:eastAsia="Times New Roman" w:cs="Times New Roman"/>
          <w:color w:val="000000"/>
          <w:sz w:val="24"/>
          <w:szCs w:val="24"/>
          <w:u w:val="single"/>
        </w:rPr>
        <w:t xml:space="preserve">DO </w:t>
      </w:r>
      <w:r>
        <w:rPr>
          <w:rFonts w:eastAsia="Times New Roman" w:cs="Times New Roman"/>
          <w:color w:val="000000"/>
          <w:sz w:val="24"/>
          <w:szCs w:val="24"/>
          <w:u w:val="single"/>
        </w:rPr>
        <w:t>NO</w:t>
      </w:r>
      <w:r w:rsidRPr="007577FC">
        <w:rPr>
          <w:rFonts w:eastAsia="Times New Roman" w:cs="Times New Roman"/>
          <w:color w:val="000000"/>
          <w:sz w:val="24"/>
          <w:szCs w:val="24"/>
          <w:u w:val="single"/>
        </w:rPr>
        <w:t>T</w:t>
      </w:r>
      <w:r>
        <w:rPr>
          <w:rFonts w:eastAsia="Times New Roman" w:cs="Times New Roman"/>
          <w:color w:val="000000"/>
          <w:sz w:val="24"/>
          <w:szCs w:val="24"/>
        </w:rPr>
        <w:t xml:space="preserve"> share any food items with other students.  </w:t>
      </w:r>
    </w:p>
    <w:p w14:paraId="0C4D3207" w14:textId="0716720B" w:rsidR="00AF6F4A" w:rsidRPr="00DB5F7C" w:rsidRDefault="00AF6F4A" w:rsidP="00D62EEB">
      <w:pPr>
        <w:pStyle w:val="NoSpacing"/>
        <w:rPr>
          <w:sz w:val="24"/>
          <w:szCs w:val="24"/>
        </w:rPr>
      </w:pPr>
    </w:p>
    <w:p w14:paraId="0884E1C8" w14:textId="57217838" w:rsidR="00F81DE2" w:rsidRPr="00A13056" w:rsidRDefault="00733EB3" w:rsidP="00D62EEB">
      <w:pPr>
        <w:pStyle w:val="NoSpacing"/>
        <w:rPr>
          <w:b/>
          <w:sz w:val="32"/>
          <w:szCs w:val="24"/>
        </w:rPr>
      </w:pPr>
      <w:r w:rsidRPr="00A13056">
        <w:rPr>
          <w:b/>
          <w:sz w:val="32"/>
          <w:szCs w:val="24"/>
        </w:rPr>
        <w:t xml:space="preserve">MATURATION </w:t>
      </w:r>
      <w:r w:rsidR="00ED3154" w:rsidRPr="00A13056">
        <w:rPr>
          <w:b/>
          <w:sz w:val="32"/>
          <w:szCs w:val="24"/>
        </w:rPr>
        <w:t>P</w:t>
      </w:r>
      <w:r w:rsidRPr="00A13056">
        <w:rPr>
          <w:b/>
          <w:sz w:val="32"/>
          <w:szCs w:val="24"/>
        </w:rPr>
        <w:t>ROGRAM</w:t>
      </w:r>
    </w:p>
    <w:p w14:paraId="6CD661B6" w14:textId="28B35E56" w:rsidR="00DF097F" w:rsidRPr="00DB5F7C" w:rsidRDefault="00767BB7" w:rsidP="00D62EEB">
      <w:pPr>
        <w:pStyle w:val="NoSpacing"/>
        <w:rPr>
          <w:sz w:val="24"/>
          <w:szCs w:val="24"/>
        </w:rPr>
      </w:pPr>
      <w:r>
        <w:rPr>
          <w:sz w:val="24"/>
          <w:szCs w:val="24"/>
        </w:rPr>
        <w:t xml:space="preserve">The Maturation program is </w:t>
      </w:r>
      <w:r w:rsidR="00662758">
        <w:rPr>
          <w:sz w:val="24"/>
          <w:szCs w:val="24"/>
        </w:rPr>
        <w:t xml:space="preserve">a program regarding puberty and human development.  It is </w:t>
      </w:r>
      <w:r w:rsidR="00DF097F" w:rsidRPr="00DB5F7C">
        <w:rPr>
          <w:sz w:val="24"/>
          <w:szCs w:val="24"/>
        </w:rPr>
        <w:t xml:space="preserve">presented to our 5th grade students sometime typically in April.  </w:t>
      </w:r>
      <w:r w:rsidR="00662758">
        <w:rPr>
          <w:sz w:val="24"/>
          <w:szCs w:val="24"/>
        </w:rPr>
        <w:t xml:space="preserve">Parents can preview the material before it is presented.  </w:t>
      </w:r>
      <w:r w:rsidR="00DF097F" w:rsidRPr="00DB5F7C">
        <w:rPr>
          <w:sz w:val="24"/>
          <w:szCs w:val="24"/>
        </w:rPr>
        <w:t xml:space="preserve">Parental permission slips must be signed and on file for each student </w:t>
      </w:r>
      <w:r w:rsidR="00662758">
        <w:rPr>
          <w:sz w:val="24"/>
          <w:szCs w:val="24"/>
        </w:rPr>
        <w:t>that participates</w:t>
      </w:r>
      <w:r w:rsidR="00DF097F" w:rsidRPr="00DB5F7C">
        <w:rPr>
          <w:sz w:val="24"/>
          <w:szCs w:val="24"/>
        </w:rPr>
        <w:t>.  A school nurse, or other person approved by the district preforms the presentation</w:t>
      </w:r>
      <w:r w:rsidR="00662758">
        <w:rPr>
          <w:sz w:val="24"/>
          <w:szCs w:val="24"/>
        </w:rPr>
        <w:t>.  Boys and girls are separated into two groups where they are provided different presentations.</w:t>
      </w:r>
    </w:p>
    <w:p w14:paraId="776F7BD3" w14:textId="77777777" w:rsidR="00F81DE2" w:rsidRPr="00DB5F7C" w:rsidRDefault="00F81DE2" w:rsidP="00D62EEB">
      <w:pPr>
        <w:pStyle w:val="NoSpacing"/>
        <w:rPr>
          <w:sz w:val="24"/>
          <w:szCs w:val="24"/>
        </w:rPr>
      </w:pPr>
    </w:p>
    <w:p w14:paraId="301653C4" w14:textId="77777777" w:rsidR="00633F95" w:rsidRPr="00A13056" w:rsidRDefault="00ED3154" w:rsidP="00633F95">
      <w:pPr>
        <w:pStyle w:val="NoSpacing"/>
        <w:rPr>
          <w:b/>
          <w:sz w:val="32"/>
          <w:szCs w:val="24"/>
        </w:rPr>
      </w:pPr>
      <w:bookmarkStart w:id="8" w:name="_Hlk500173643"/>
      <w:r w:rsidRPr="00A13056">
        <w:rPr>
          <w:b/>
          <w:sz w:val="32"/>
          <w:szCs w:val="24"/>
        </w:rPr>
        <w:t>MEDICATION</w:t>
      </w:r>
    </w:p>
    <w:p w14:paraId="5E5488A8" w14:textId="5F4426F6" w:rsidR="00D66747" w:rsidRPr="00733EB3" w:rsidRDefault="00633F95" w:rsidP="00D62EEB">
      <w:pPr>
        <w:pStyle w:val="NoSpacing"/>
        <w:rPr>
          <w:b/>
          <w:sz w:val="32"/>
          <w:szCs w:val="24"/>
        </w:rPr>
      </w:pPr>
      <w:r>
        <w:rPr>
          <w:sz w:val="24"/>
          <w:szCs w:val="24"/>
        </w:rPr>
        <w:t xml:space="preserve">The </w:t>
      </w:r>
      <w:r w:rsidR="006C257E" w:rsidRPr="006C257E">
        <w:rPr>
          <w:sz w:val="24"/>
          <w:szCs w:val="24"/>
        </w:rPr>
        <w:t xml:space="preserve">Davis School District recognizes that parents or guardians and children (in the case of older students) have the primary responsibility for administering medication. However, </w:t>
      </w:r>
      <w:r>
        <w:rPr>
          <w:sz w:val="24"/>
          <w:szCs w:val="24"/>
        </w:rPr>
        <w:t>i</w:t>
      </w:r>
      <w:r w:rsidR="006C257E" w:rsidRPr="006C257E">
        <w:rPr>
          <w:sz w:val="24"/>
          <w:szCs w:val="24"/>
        </w:rPr>
        <w:t xml:space="preserve">n keeping with 53A-11-601, Utah code, </w:t>
      </w:r>
      <w:r>
        <w:rPr>
          <w:sz w:val="24"/>
          <w:szCs w:val="24"/>
        </w:rPr>
        <w:t>school personnel may</w:t>
      </w:r>
      <w:r w:rsidR="006C257E" w:rsidRPr="006C257E">
        <w:rPr>
          <w:sz w:val="24"/>
          <w:szCs w:val="24"/>
        </w:rPr>
        <w:t xml:space="preserve"> provide for the administration of medication by school perso</w:t>
      </w:r>
      <w:r>
        <w:rPr>
          <w:sz w:val="24"/>
          <w:szCs w:val="24"/>
        </w:rPr>
        <w:t xml:space="preserve">nnel </w:t>
      </w:r>
      <w:proofErr w:type="gramStart"/>
      <w:r>
        <w:rPr>
          <w:sz w:val="24"/>
          <w:szCs w:val="24"/>
        </w:rPr>
        <w:t>i</w:t>
      </w:r>
      <w:r w:rsidR="006C257E" w:rsidRPr="006C257E">
        <w:rPr>
          <w:sz w:val="24"/>
          <w:szCs w:val="24"/>
        </w:rPr>
        <w:t>n the event that</w:t>
      </w:r>
      <w:proofErr w:type="gramEnd"/>
      <w:r w:rsidR="006C257E" w:rsidRPr="006C257E">
        <w:rPr>
          <w:sz w:val="24"/>
          <w:szCs w:val="24"/>
        </w:rPr>
        <w:t xml:space="preserve"> y</w:t>
      </w:r>
      <w:r>
        <w:rPr>
          <w:sz w:val="24"/>
          <w:szCs w:val="24"/>
        </w:rPr>
        <w:t xml:space="preserve">our student should require </w:t>
      </w:r>
      <w:r w:rsidR="006C257E" w:rsidRPr="006C257E">
        <w:rPr>
          <w:sz w:val="24"/>
          <w:szCs w:val="24"/>
        </w:rPr>
        <w:t>help</w:t>
      </w:r>
      <w:r>
        <w:rPr>
          <w:sz w:val="24"/>
          <w:szCs w:val="24"/>
        </w:rPr>
        <w:t xml:space="preserve"> with their medication while here at school.  </w:t>
      </w:r>
      <w:proofErr w:type="gramStart"/>
      <w:r w:rsidRPr="00633F95">
        <w:rPr>
          <w:b/>
          <w:sz w:val="24"/>
          <w:szCs w:val="24"/>
          <w:u w:val="single"/>
        </w:rPr>
        <w:t>In order to</w:t>
      </w:r>
      <w:proofErr w:type="gramEnd"/>
      <w:r w:rsidRPr="00633F95">
        <w:rPr>
          <w:b/>
          <w:sz w:val="24"/>
          <w:szCs w:val="24"/>
          <w:u w:val="single"/>
        </w:rPr>
        <w:t xml:space="preserve"> receive this help, </w:t>
      </w:r>
      <w:r w:rsidR="006C257E" w:rsidRPr="00633F95">
        <w:rPr>
          <w:b/>
          <w:sz w:val="24"/>
          <w:szCs w:val="24"/>
          <w:u w:val="single"/>
        </w:rPr>
        <w:t>the parent or guardian of the student must submit a completed, signed and dated “Authorization of School Personnel to Administer Medication” form to the school principal. This authorization form also requires information and a signature from the student’s medical provider regarding the methods, amount, time schedule and possible side effects of the prescribed medication.</w:t>
      </w:r>
      <w:r w:rsidR="006C257E" w:rsidRPr="006C257E">
        <w:rPr>
          <w:sz w:val="24"/>
          <w:szCs w:val="24"/>
        </w:rPr>
        <w:t xml:space="preserve"> Parents are responsible to bring the students medication to the school princip</w:t>
      </w:r>
      <w:r>
        <w:rPr>
          <w:sz w:val="24"/>
          <w:szCs w:val="24"/>
        </w:rPr>
        <w:t xml:space="preserve">al/secretary/ </w:t>
      </w:r>
      <w:r w:rsidR="006C257E" w:rsidRPr="006C257E">
        <w:rPr>
          <w:sz w:val="24"/>
          <w:szCs w:val="24"/>
        </w:rPr>
        <w:t>in a prescription bottle or properly labeled original container, with a current picture of the student.  This is to assure that the proper medicati</w:t>
      </w:r>
      <w:r>
        <w:rPr>
          <w:sz w:val="24"/>
          <w:szCs w:val="24"/>
        </w:rPr>
        <w:t xml:space="preserve">on will be administered to the correct </w:t>
      </w:r>
      <w:r w:rsidR="006C257E" w:rsidRPr="006C257E">
        <w:rPr>
          <w:sz w:val="24"/>
          <w:szCs w:val="24"/>
        </w:rPr>
        <w:t>student.  Parents must supply an adequate supply of medication to a</w:t>
      </w:r>
      <w:r>
        <w:rPr>
          <w:sz w:val="24"/>
          <w:szCs w:val="24"/>
        </w:rPr>
        <w:t xml:space="preserve">void an interruption of treatment.  </w:t>
      </w:r>
      <w:r w:rsidR="006C257E" w:rsidRPr="006C257E">
        <w:rPr>
          <w:sz w:val="24"/>
          <w:szCs w:val="24"/>
        </w:rPr>
        <w:t xml:space="preserve">Authorization for administration of medication by school personnel may be </w:t>
      </w:r>
      <w:r w:rsidR="006C257E" w:rsidRPr="006C257E">
        <w:rPr>
          <w:sz w:val="24"/>
          <w:szCs w:val="24"/>
        </w:rPr>
        <w:lastRenderedPageBreak/>
        <w:t xml:space="preserve">withdrawn by the school at any time following </w:t>
      </w:r>
      <w:r>
        <w:rPr>
          <w:sz w:val="24"/>
          <w:szCs w:val="24"/>
        </w:rPr>
        <w:t xml:space="preserve">a </w:t>
      </w:r>
      <w:r w:rsidR="006C257E" w:rsidRPr="006C257E">
        <w:rPr>
          <w:sz w:val="24"/>
          <w:szCs w:val="24"/>
        </w:rPr>
        <w:t xml:space="preserve">notice </w:t>
      </w:r>
      <w:r>
        <w:rPr>
          <w:sz w:val="24"/>
          <w:szCs w:val="24"/>
        </w:rPr>
        <w:t>provided to the</w:t>
      </w:r>
      <w:r w:rsidR="006C257E" w:rsidRPr="006C257E">
        <w:rPr>
          <w:sz w:val="24"/>
          <w:szCs w:val="24"/>
        </w:rPr>
        <w:t xml:space="preserve"> parent or guardian.  In addition, school personnel are not liable, civilly or criminally, for any adverse reaction suffer</w:t>
      </w:r>
      <w:r w:rsidR="00C36702">
        <w:rPr>
          <w:sz w:val="24"/>
          <w:szCs w:val="24"/>
        </w:rPr>
        <w:t xml:space="preserve">ed by the student </w:t>
      </w:r>
      <w:proofErr w:type="gramStart"/>
      <w:r w:rsidR="00C36702">
        <w:rPr>
          <w:sz w:val="24"/>
          <w:szCs w:val="24"/>
        </w:rPr>
        <w:t>as a result of</w:t>
      </w:r>
      <w:proofErr w:type="gramEnd"/>
      <w:r w:rsidR="006C257E" w:rsidRPr="006C257E">
        <w:rPr>
          <w:sz w:val="24"/>
          <w:szCs w:val="24"/>
        </w:rPr>
        <w:t xml:space="preserve"> talking the medication, or for discontinuing the administration of the medication after so informing th</w:t>
      </w:r>
      <w:r>
        <w:rPr>
          <w:sz w:val="24"/>
          <w:szCs w:val="24"/>
        </w:rPr>
        <w:t xml:space="preserve">e students parent or guardian.  </w:t>
      </w:r>
      <w:r w:rsidR="006C257E" w:rsidRPr="006C257E">
        <w:rPr>
          <w:sz w:val="24"/>
          <w:szCs w:val="24"/>
        </w:rPr>
        <w:t xml:space="preserve">District Policy does not prohibit a student from carrying his/her own medication to school in instances where the </w:t>
      </w:r>
      <w:r w:rsidR="00C36702" w:rsidRPr="006C257E">
        <w:rPr>
          <w:sz w:val="24"/>
          <w:szCs w:val="24"/>
        </w:rPr>
        <w:t>student’s</w:t>
      </w:r>
      <w:r w:rsidR="006C257E" w:rsidRPr="006C257E">
        <w:rPr>
          <w:sz w:val="24"/>
          <w:szCs w:val="24"/>
        </w:rPr>
        <w:t xml:space="preserve"> maturity level is such that he/she can reasonably be expected to appropriately administer the medication on his/her own.  In such instances, the student may carry one inhaler or one day’s dosage of medication on their person.  Any misuse of such medication by the student may be subject to disciplinary action under the District’s Ord</w:t>
      </w:r>
      <w:r>
        <w:rPr>
          <w:sz w:val="24"/>
          <w:szCs w:val="24"/>
        </w:rPr>
        <w:t xml:space="preserve">erly and Safe Schools policy.  </w:t>
      </w:r>
      <w:r w:rsidR="006C257E" w:rsidRPr="006C257E">
        <w:rPr>
          <w:sz w:val="24"/>
          <w:szCs w:val="24"/>
        </w:rPr>
        <w:t xml:space="preserve">If you have any further questions or concerns, please contact the </w:t>
      </w:r>
      <w:r>
        <w:rPr>
          <w:sz w:val="24"/>
          <w:szCs w:val="24"/>
        </w:rPr>
        <w:t>main office</w:t>
      </w:r>
      <w:r w:rsidR="006C257E" w:rsidRPr="006C257E">
        <w:rPr>
          <w:sz w:val="24"/>
          <w:szCs w:val="24"/>
        </w:rPr>
        <w:t>.</w:t>
      </w:r>
    </w:p>
    <w:bookmarkEnd w:id="8"/>
    <w:p w14:paraId="25451DA3" w14:textId="6DA0BE6C" w:rsidR="00FA3D57" w:rsidRPr="00767BB7" w:rsidRDefault="00FA3D57" w:rsidP="00D62EEB">
      <w:pPr>
        <w:pStyle w:val="NoSpacing"/>
        <w:rPr>
          <w:b/>
          <w:sz w:val="28"/>
          <w:szCs w:val="24"/>
        </w:rPr>
      </w:pPr>
    </w:p>
    <w:p w14:paraId="36FA7D4E" w14:textId="77777777" w:rsidR="0046289B" w:rsidRPr="00DB5F7C" w:rsidRDefault="00ED3154" w:rsidP="00D62EEB">
      <w:pPr>
        <w:pStyle w:val="NoSpacing"/>
        <w:rPr>
          <w:b/>
          <w:sz w:val="32"/>
          <w:szCs w:val="24"/>
        </w:rPr>
      </w:pPr>
      <w:r w:rsidRPr="00DB5F7C">
        <w:rPr>
          <w:b/>
          <w:sz w:val="32"/>
          <w:szCs w:val="24"/>
        </w:rPr>
        <w:t>OFFICE HOURS</w:t>
      </w:r>
    </w:p>
    <w:p w14:paraId="42A5F93F" w14:textId="10AB2404" w:rsidR="0046289B" w:rsidRPr="00DB5F7C" w:rsidRDefault="0046289B" w:rsidP="00D62EEB">
      <w:pPr>
        <w:pStyle w:val="NoSpacing"/>
        <w:rPr>
          <w:sz w:val="24"/>
          <w:szCs w:val="24"/>
        </w:rPr>
      </w:pPr>
      <w:r w:rsidRPr="00DB5F7C">
        <w:rPr>
          <w:sz w:val="24"/>
          <w:szCs w:val="24"/>
        </w:rPr>
        <w:t>The office is open on school days from 8:0</w:t>
      </w:r>
      <w:r w:rsidR="00C21A50">
        <w:rPr>
          <w:sz w:val="24"/>
          <w:szCs w:val="24"/>
        </w:rPr>
        <w:t>0 a.m. to 4:00 p.m. Parents should</w:t>
      </w:r>
      <w:r w:rsidRPr="00DB5F7C">
        <w:rPr>
          <w:sz w:val="24"/>
          <w:szCs w:val="24"/>
        </w:rPr>
        <w:t xml:space="preserve"> make every effort to see that their child(</w:t>
      </w:r>
      <w:proofErr w:type="spellStart"/>
      <w:r w:rsidRPr="00DB5F7C">
        <w:rPr>
          <w:sz w:val="24"/>
          <w:szCs w:val="24"/>
        </w:rPr>
        <w:t>ren</w:t>
      </w:r>
      <w:proofErr w:type="spellEnd"/>
      <w:r w:rsidRPr="00DB5F7C">
        <w:rPr>
          <w:sz w:val="24"/>
          <w:szCs w:val="24"/>
        </w:rPr>
        <w:t xml:space="preserve">) either walk home or are picked up immediately after school.  Students </w:t>
      </w:r>
      <w:r w:rsidR="000F2F31">
        <w:rPr>
          <w:sz w:val="24"/>
          <w:szCs w:val="24"/>
        </w:rPr>
        <w:t>should not</w:t>
      </w:r>
      <w:r w:rsidRPr="00DB5F7C">
        <w:rPr>
          <w:sz w:val="24"/>
          <w:szCs w:val="24"/>
        </w:rPr>
        <w:t xml:space="preserve"> be left at school beyond 4 pm.</w:t>
      </w:r>
    </w:p>
    <w:p w14:paraId="7457AC8B" w14:textId="77777777" w:rsidR="0057423C" w:rsidRPr="00DB5F7C" w:rsidRDefault="0057423C" w:rsidP="00D62EEB">
      <w:pPr>
        <w:pStyle w:val="NoSpacing"/>
        <w:rPr>
          <w:b/>
          <w:sz w:val="32"/>
          <w:szCs w:val="24"/>
        </w:rPr>
      </w:pPr>
    </w:p>
    <w:p w14:paraId="62833559" w14:textId="4C8ABB9B" w:rsidR="0057423C" w:rsidRPr="00DB5F7C" w:rsidRDefault="00733EB3" w:rsidP="00D62EEB">
      <w:pPr>
        <w:pStyle w:val="NoSpacing"/>
        <w:rPr>
          <w:b/>
          <w:sz w:val="32"/>
          <w:szCs w:val="24"/>
        </w:rPr>
      </w:pPr>
      <w:r>
        <w:rPr>
          <w:b/>
          <w:sz w:val="32"/>
          <w:szCs w:val="24"/>
        </w:rPr>
        <w:t>P.E. EXPECTATIONS</w:t>
      </w:r>
    </w:p>
    <w:p w14:paraId="5EA2840D" w14:textId="297A677B" w:rsidR="00B12221" w:rsidRPr="00DB5F7C" w:rsidRDefault="00B12221" w:rsidP="00D62EEB">
      <w:pPr>
        <w:pStyle w:val="NoSpacing"/>
        <w:rPr>
          <w:sz w:val="24"/>
          <w:szCs w:val="24"/>
        </w:rPr>
      </w:pPr>
      <w:r w:rsidRPr="00DB5F7C">
        <w:rPr>
          <w:sz w:val="24"/>
          <w:szCs w:val="24"/>
        </w:rPr>
        <w:t>Students should dress appropriatel</w:t>
      </w:r>
      <w:r w:rsidR="00D31CF0">
        <w:rPr>
          <w:sz w:val="24"/>
          <w:szCs w:val="24"/>
        </w:rPr>
        <w:t>y for safe participation in P.E. (this includes shoes).</w:t>
      </w:r>
    </w:p>
    <w:p w14:paraId="2E26C48F" w14:textId="77777777" w:rsidR="00B12221" w:rsidRPr="00DB5F7C" w:rsidRDefault="00B12221" w:rsidP="00D62EEB">
      <w:pPr>
        <w:pStyle w:val="NoSpacing"/>
        <w:rPr>
          <w:sz w:val="24"/>
          <w:szCs w:val="24"/>
        </w:rPr>
      </w:pPr>
      <w:r w:rsidRPr="00DB5F7C">
        <w:rPr>
          <w:sz w:val="24"/>
          <w:szCs w:val="24"/>
        </w:rPr>
        <w:t>If girls wear dresses, they should have a pair of shorts to wear underneath.</w:t>
      </w:r>
    </w:p>
    <w:p w14:paraId="204F689C" w14:textId="77777777" w:rsidR="00B12221" w:rsidRPr="00DB5F7C" w:rsidRDefault="00B12221" w:rsidP="00D62EEB">
      <w:pPr>
        <w:pStyle w:val="NoSpacing"/>
        <w:rPr>
          <w:sz w:val="24"/>
          <w:szCs w:val="24"/>
        </w:rPr>
      </w:pPr>
      <w:r w:rsidRPr="00DB5F7C">
        <w:rPr>
          <w:sz w:val="24"/>
          <w:szCs w:val="24"/>
        </w:rPr>
        <w:t>Students should participate with enthusiasm.</w:t>
      </w:r>
    </w:p>
    <w:p w14:paraId="216CE72A" w14:textId="77777777" w:rsidR="00B12221" w:rsidRPr="00DB5F7C" w:rsidRDefault="00B12221" w:rsidP="00D62EEB">
      <w:pPr>
        <w:pStyle w:val="NoSpacing"/>
        <w:rPr>
          <w:sz w:val="24"/>
          <w:szCs w:val="24"/>
        </w:rPr>
      </w:pPr>
      <w:r w:rsidRPr="00DB5F7C">
        <w:rPr>
          <w:sz w:val="24"/>
          <w:szCs w:val="24"/>
        </w:rPr>
        <w:t>Students are responsible for their actions and are expected to make good choices.</w:t>
      </w:r>
    </w:p>
    <w:p w14:paraId="69ECFC77" w14:textId="7DCC52B1" w:rsidR="00B12221" w:rsidRPr="00DB5F7C" w:rsidRDefault="00B603B0" w:rsidP="00D62EEB">
      <w:pPr>
        <w:pStyle w:val="NoSpacing"/>
        <w:rPr>
          <w:sz w:val="24"/>
          <w:szCs w:val="24"/>
        </w:rPr>
      </w:pPr>
      <w:r>
        <w:rPr>
          <w:sz w:val="24"/>
          <w:szCs w:val="24"/>
        </w:rPr>
        <w:t xml:space="preserve">Students should use </w:t>
      </w:r>
      <w:r w:rsidR="00B12221" w:rsidRPr="00DB5F7C">
        <w:rPr>
          <w:sz w:val="24"/>
          <w:szCs w:val="24"/>
        </w:rPr>
        <w:t xml:space="preserve">appropriate language, show respect for self, others, equipment and </w:t>
      </w:r>
      <w:r>
        <w:rPr>
          <w:sz w:val="24"/>
          <w:szCs w:val="24"/>
        </w:rPr>
        <w:t xml:space="preserve">school </w:t>
      </w:r>
      <w:r w:rsidR="00B12221" w:rsidRPr="00DB5F7C">
        <w:rPr>
          <w:sz w:val="24"/>
          <w:szCs w:val="24"/>
        </w:rPr>
        <w:t>property.</w:t>
      </w:r>
    </w:p>
    <w:p w14:paraId="439E42A3" w14:textId="77777777" w:rsidR="00B12221" w:rsidRPr="00DB5F7C" w:rsidRDefault="00B12221" w:rsidP="00D62EEB">
      <w:pPr>
        <w:pStyle w:val="NoSpacing"/>
        <w:rPr>
          <w:sz w:val="24"/>
          <w:szCs w:val="24"/>
        </w:rPr>
      </w:pPr>
    </w:p>
    <w:p w14:paraId="296F4627" w14:textId="77777777" w:rsidR="0057423C" w:rsidRPr="00DB5F7C" w:rsidRDefault="00214154" w:rsidP="00D62EEB">
      <w:pPr>
        <w:pStyle w:val="NoSpacing"/>
        <w:rPr>
          <w:b/>
          <w:sz w:val="32"/>
          <w:szCs w:val="24"/>
        </w:rPr>
      </w:pPr>
      <w:r w:rsidRPr="00DB5F7C">
        <w:rPr>
          <w:b/>
          <w:sz w:val="32"/>
          <w:szCs w:val="24"/>
        </w:rPr>
        <w:t xml:space="preserve">PLEDGE OF </w:t>
      </w:r>
      <w:r w:rsidR="00241305" w:rsidRPr="00DB5F7C">
        <w:rPr>
          <w:b/>
          <w:sz w:val="32"/>
          <w:szCs w:val="24"/>
        </w:rPr>
        <w:t>ALLEGIANCE</w:t>
      </w:r>
    </w:p>
    <w:p w14:paraId="1B5C176F" w14:textId="3E6A1336" w:rsidR="00713F23" w:rsidRPr="00DB5F7C" w:rsidRDefault="00713F23" w:rsidP="00D62EEB">
      <w:pPr>
        <w:pStyle w:val="NoSpacing"/>
        <w:rPr>
          <w:sz w:val="24"/>
          <w:szCs w:val="24"/>
        </w:rPr>
      </w:pPr>
      <w:r w:rsidRPr="00DB5F7C">
        <w:rPr>
          <w:sz w:val="24"/>
          <w:szCs w:val="24"/>
        </w:rPr>
        <w:t xml:space="preserve">“The Pledge of Allegiance to the Flag shall be recited by students at the beginning of each school day in each </w:t>
      </w:r>
      <w:r w:rsidR="00A659D8" w:rsidRPr="00DB5F7C">
        <w:rPr>
          <w:sz w:val="24"/>
          <w:szCs w:val="24"/>
        </w:rPr>
        <w:t>public-school</w:t>
      </w:r>
      <w:r w:rsidRPr="00DB5F7C">
        <w:rPr>
          <w:sz w:val="24"/>
          <w:szCs w:val="24"/>
        </w:rPr>
        <w:t xml:space="preserve"> classroom in the state, led by a student in the classroom, as assigned by the classroom teacher on a rotating basis.”  Utah Code 53A-13-101.</w:t>
      </w:r>
      <w:proofErr w:type="gramStart"/>
      <w:r w:rsidRPr="00DB5F7C">
        <w:rPr>
          <w:sz w:val="24"/>
          <w:szCs w:val="24"/>
        </w:rPr>
        <w:t>6</w:t>
      </w:r>
      <w:r w:rsidR="00B603B0">
        <w:rPr>
          <w:sz w:val="24"/>
          <w:szCs w:val="24"/>
        </w:rPr>
        <w:t xml:space="preserve">  </w:t>
      </w:r>
      <w:r w:rsidRPr="00DB5F7C">
        <w:rPr>
          <w:sz w:val="24"/>
          <w:szCs w:val="24"/>
        </w:rPr>
        <w:t>Participation</w:t>
      </w:r>
      <w:proofErr w:type="gramEnd"/>
      <w:r w:rsidRPr="00DB5F7C">
        <w:rPr>
          <w:sz w:val="24"/>
          <w:szCs w:val="24"/>
        </w:rPr>
        <w:t xml:space="preserve"> in the Pledge is voluntary and not compulsory. A written request to excuse a student from reciting the Pledge shall be submitted annually to the school office.</w:t>
      </w:r>
    </w:p>
    <w:p w14:paraId="299389B2" w14:textId="649F9482" w:rsidR="0057423C" w:rsidRPr="00DB5F7C" w:rsidRDefault="0057423C" w:rsidP="00D62EEB">
      <w:pPr>
        <w:pStyle w:val="NoSpacing"/>
        <w:rPr>
          <w:sz w:val="24"/>
          <w:szCs w:val="24"/>
        </w:rPr>
      </w:pPr>
    </w:p>
    <w:p w14:paraId="1C16375A" w14:textId="77777777" w:rsidR="0057423C" w:rsidRPr="00DB5F7C" w:rsidRDefault="00ED3154" w:rsidP="00D62EEB">
      <w:pPr>
        <w:pStyle w:val="NoSpacing"/>
        <w:rPr>
          <w:b/>
          <w:sz w:val="32"/>
          <w:szCs w:val="24"/>
        </w:rPr>
      </w:pPr>
      <w:r w:rsidRPr="00DB5F7C">
        <w:rPr>
          <w:b/>
          <w:sz w:val="32"/>
          <w:szCs w:val="24"/>
        </w:rPr>
        <w:t>PTA</w:t>
      </w:r>
    </w:p>
    <w:p w14:paraId="38904E4C" w14:textId="4A3FE7BA" w:rsidR="0057423C" w:rsidRPr="00DB5F7C" w:rsidRDefault="002F338B" w:rsidP="00D62EEB">
      <w:pPr>
        <w:pStyle w:val="NoSpacing"/>
        <w:rPr>
          <w:sz w:val="24"/>
          <w:szCs w:val="24"/>
        </w:rPr>
      </w:pPr>
      <w:r w:rsidRPr="00DB5F7C">
        <w:rPr>
          <w:sz w:val="24"/>
          <w:szCs w:val="24"/>
        </w:rPr>
        <w:t>The PTA (Parent Teacher Associa</w:t>
      </w:r>
      <w:r w:rsidR="006F0A41">
        <w:rPr>
          <w:sz w:val="24"/>
          <w:szCs w:val="24"/>
        </w:rPr>
        <w:t>tion) at Centerville</w:t>
      </w:r>
      <w:r w:rsidRPr="00DB5F7C">
        <w:rPr>
          <w:sz w:val="24"/>
          <w:szCs w:val="24"/>
        </w:rPr>
        <w:t xml:space="preserve"> Elementary is a viable, involved organization that seeks to benefit the education, safety, and welfare of our students. We work hard to provide programs and activities fo</w:t>
      </w:r>
      <w:r w:rsidR="007B5243">
        <w:rPr>
          <w:sz w:val="24"/>
          <w:szCs w:val="24"/>
        </w:rPr>
        <w:t xml:space="preserve">r the students to achieve this.  </w:t>
      </w:r>
      <w:r w:rsidRPr="00DB5F7C">
        <w:rPr>
          <w:sz w:val="24"/>
          <w:szCs w:val="24"/>
        </w:rPr>
        <w:t>Some of the programs and activities offered by our PTA are</w:t>
      </w:r>
      <w:r w:rsidR="001C5E55">
        <w:rPr>
          <w:sz w:val="24"/>
          <w:szCs w:val="24"/>
        </w:rPr>
        <w:t>:</w:t>
      </w:r>
      <w:r w:rsidRPr="00DB5F7C">
        <w:rPr>
          <w:sz w:val="24"/>
          <w:szCs w:val="24"/>
        </w:rPr>
        <w:t xml:space="preserve"> Reflections, Walk to School Safely</w:t>
      </w:r>
      <w:r w:rsidR="001C5E55">
        <w:rPr>
          <w:sz w:val="24"/>
          <w:szCs w:val="24"/>
        </w:rPr>
        <w:t xml:space="preserve"> Day, Red &amp;</w:t>
      </w:r>
      <w:r w:rsidR="007B5243">
        <w:rPr>
          <w:sz w:val="24"/>
          <w:szCs w:val="24"/>
        </w:rPr>
        <w:t xml:space="preserve"> Green Ribbon weeks, Teacher Appreciation W</w:t>
      </w:r>
      <w:r w:rsidRPr="00DB5F7C">
        <w:rPr>
          <w:sz w:val="24"/>
          <w:szCs w:val="24"/>
        </w:rPr>
        <w:t xml:space="preserve">eek, Field Day, </w:t>
      </w:r>
      <w:r w:rsidR="001C5E55">
        <w:rPr>
          <w:sz w:val="24"/>
          <w:szCs w:val="24"/>
        </w:rPr>
        <w:t xml:space="preserve">Literacy Night, </w:t>
      </w:r>
      <w:r w:rsidRPr="00DB5F7C">
        <w:rPr>
          <w:sz w:val="24"/>
          <w:szCs w:val="24"/>
        </w:rPr>
        <w:t xml:space="preserve">and much more.  For additional </w:t>
      </w:r>
      <w:r w:rsidR="007B5243" w:rsidRPr="00DB5F7C">
        <w:rPr>
          <w:sz w:val="24"/>
          <w:szCs w:val="24"/>
        </w:rPr>
        <w:t>information,</w:t>
      </w:r>
      <w:r w:rsidRPr="00DB5F7C">
        <w:rPr>
          <w:sz w:val="24"/>
          <w:szCs w:val="24"/>
        </w:rPr>
        <w:t xml:space="preserve"> you can go to </w:t>
      </w:r>
      <w:r w:rsidR="007B5243">
        <w:rPr>
          <w:sz w:val="24"/>
          <w:szCs w:val="24"/>
        </w:rPr>
        <w:t>www.</w:t>
      </w:r>
      <w:r w:rsidR="00733EB3">
        <w:rPr>
          <w:sz w:val="24"/>
          <w:szCs w:val="24"/>
        </w:rPr>
        <w:t>utahpta.org</w:t>
      </w:r>
    </w:p>
    <w:p w14:paraId="2FC5B2CA" w14:textId="4229EB26" w:rsidR="00C1674F" w:rsidRPr="00462DB5" w:rsidRDefault="00C1674F" w:rsidP="00C1674F">
      <w:pPr>
        <w:pStyle w:val="NoSpacing"/>
        <w:rPr>
          <w:b/>
          <w:sz w:val="32"/>
          <w:szCs w:val="24"/>
        </w:rPr>
      </w:pPr>
    </w:p>
    <w:p w14:paraId="69E5B995" w14:textId="77777777" w:rsidR="007D3801" w:rsidRPr="00DB5F7C" w:rsidRDefault="007D3801" w:rsidP="007D3801">
      <w:pPr>
        <w:pStyle w:val="NoSpacing"/>
        <w:rPr>
          <w:b/>
          <w:sz w:val="32"/>
          <w:szCs w:val="24"/>
        </w:rPr>
      </w:pPr>
      <w:r>
        <w:rPr>
          <w:b/>
          <w:sz w:val="32"/>
          <w:szCs w:val="24"/>
        </w:rPr>
        <w:t>RECESS / PLAY</w:t>
      </w:r>
      <w:r w:rsidRPr="00DB5F7C">
        <w:rPr>
          <w:b/>
          <w:sz w:val="32"/>
          <w:szCs w:val="24"/>
        </w:rPr>
        <w:t>GROUND EQUIPMENT</w:t>
      </w:r>
    </w:p>
    <w:p w14:paraId="2D0D8463" w14:textId="33DEB94D" w:rsidR="007D3801" w:rsidRPr="00DB5F7C" w:rsidRDefault="007D3801" w:rsidP="007D3801">
      <w:pPr>
        <w:pStyle w:val="NoSpacing"/>
        <w:rPr>
          <w:sz w:val="24"/>
          <w:szCs w:val="24"/>
        </w:rPr>
      </w:pPr>
      <w:r w:rsidRPr="00DB5F7C">
        <w:rPr>
          <w:sz w:val="24"/>
          <w:szCs w:val="24"/>
        </w:rPr>
        <w:t xml:space="preserve">Playground equipment </w:t>
      </w:r>
      <w:r w:rsidR="00185613">
        <w:rPr>
          <w:sz w:val="24"/>
          <w:szCs w:val="24"/>
        </w:rPr>
        <w:t>is stored</w:t>
      </w:r>
      <w:r>
        <w:rPr>
          <w:sz w:val="24"/>
          <w:szCs w:val="24"/>
        </w:rPr>
        <w:t xml:space="preserve"> by the recess door.  Students should be responsible and take care of school equipment.  If students choose to bring equipment from home, it should be properly labeled with their name and stored in the classroom.  </w:t>
      </w:r>
      <w:r w:rsidRPr="00DB5F7C">
        <w:rPr>
          <w:sz w:val="24"/>
          <w:szCs w:val="24"/>
        </w:rPr>
        <w:t>The school will not be responsible for the</w:t>
      </w:r>
      <w:r>
        <w:rPr>
          <w:sz w:val="24"/>
          <w:szCs w:val="24"/>
        </w:rPr>
        <w:t xml:space="preserve"> cost of stolen playground equipment</w:t>
      </w:r>
      <w:r w:rsidRPr="00DB5F7C">
        <w:rPr>
          <w:sz w:val="24"/>
          <w:szCs w:val="24"/>
        </w:rPr>
        <w:t>, nor will the school be expected to expend time, energy</w:t>
      </w:r>
      <w:r>
        <w:rPr>
          <w:sz w:val="24"/>
          <w:szCs w:val="24"/>
        </w:rPr>
        <w:t>,</w:t>
      </w:r>
      <w:r w:rsidRPr="00DB5F7C">
        <w:rPr>
          <w:sz w:val="24"/>
          <w:szCs w:val="24"/>
        </w:rPr>
        <w:t xml:space="preserve"> and resources tryi</w:t>
      </w:r>
      <w:r>
        <w:rPr>
          <w:sz w:val="24"/>
          <w:szCs w:val="24"/>
        </w:rPr>
        <w:t xml:space="preserve">ng to recover stolen </w:t>
      </w:r>
      <w:r w:rsidRPr="00DB5F7C">
        <w:rPr>
          <w:sz w:val="24"/>
          <w:szCs w:val="24"/>
        </w:rPr>
        <w:t>items and apply consequences to the guilty party.</w:t>
      </w:r>
    </w:p>
    <w:p w14:paraId="7A9C9C15" w14:textId="7A8246C2"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p>
    <w:p w14:paraId="7DD545B3" w14:textId="4F53E26F" w:rsidR="00767BB7" w:rsidRDefault="00767BB7"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p>
    <w:p w14:paraId="651CD4D4" w14:textId="77777777" w:rsidR="007D3801" w:rsidRPr="00462DB5"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r w:rsidRPr="00462DB5">
        <w:rPr>
          <w:rFonts w:cs="Arial"/>
          <w:sz w:val="24"/>
          <w:szCs w:val="24"/>
        </w:rPr>
        <w:lastRenderedPageBreak/>
        <w:t>Recess should be a time for students to expel energy in a safe manner while developing the social skills that will help them in all aspects of their lives.  The following activities are prohibited at recess:</w:t>
      </w:r>
    </w:p>
    <w:p w14:paraId="1E1DA4F4" w14:textId="77777777"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b/>
          <w:sz w:val="24"/>
          <w:szCs w:val="24"/>
        </w:rPr>
      </w:pPr>
    </w:p>
    <w:p w14:paraId="724DF99B" w14:textId="73FD8B0D" w:rsidR="007D3801" w:rsidRPr="00462DB5"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r w:rsidRPr="00462DB5">
        <w:rPr>
          <w:rFonts w:cs="Arial"/>
          <w:b/>
          <w:sz w:val="24"/>
          <w:szCs w:val="24"/>
        </w:rPr>
        <w:t>Baseball.  Students may NOT p</w:t>
      </w:r>
      <w:r w:rsidR="0011361B">
        <w:rPr>
          <w:rFonts w:cs="Arial"/>
          <w:b/>
          <w:sz w:val="24"/>
          <w:szCs w:val="24"/>
        </w:rPr>
        <w:t xml:space="preserve">lay baseball </w:t>
      </w:r>
      <w:r w:rsidR="00A33947">
        <w:rPr>
          <w:rFonts w:cs="Arial"/>
          <w:b/>
          <w:sz w:val="24"/>
          <w:szCs w:val="24"/>
        </w:rPr>
        <w:t>at recess</w:t>
      </w:r>
      <w:r w:rsidRPr="00462DB5">
        <w:rPr>
          <w:rFonts w:cs="Arial"/>
          <w:b/>
          <w:sz w:val="24"/>
          <w:szCs w:val="24"/>
        </w:rPr>
        <w:t>.</w:t>
      </w:r>
    </w:p>
    <w:p w14:paraId="346DAEC3" w14:textId="77777777"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b/>
          <w:sz w:val="24"/>
          <w:szCs w:val="24"/>
        </w:rPr>
      </w:pPr>
    </w:p>
    <w:p w14:paraId="6ED647A1" w14:textId="205C474D" w:rsidR="007D3801" w:rsidRPr="00462DB5"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r w:rsidRPr="00462DB5">
        <w:rPr>
          <w:rFonts w:cs="Arial"/>
          <w:b/>
          <w:sz w:val="24"/>
          <w:szCs w:val="24"/>
        </w:rPr>
        <w:t>Dodgeball</w:t>
      </w:r>
      <w:r w:rsidRPr="00462DB5">
        <w:rPr>
          <w:rFonts w:cs="Arial"/>
          <w:sz w:val="24"/>
          <w:szCs w:val="24"/>
        </w:rPr>
        <w:t xml:space="preserve">.  </w:t>
      </w:r>
      <w:r w:rsidRPr="00462DB5">
        <w:rPr>
          <w:rFonts w:cs="Arial"/>
          <w:b/>
          <w:sz w:val="24"/>
          <w:szCs w:val="24"/>
        </w:rPr>
        <w:t xml:space="preserve">Students may NOT </w:t>
      </w:r>
      <w:r w:rsidR="00A33947">
        <w:rPr>
          <w:rFonts w:cs="Arial"/>
          <w:b/>
          <w:sz w:val="24"/>
          <w:szCs w:val="24"/>
        </w:rPr>
        <w:t>play dodgeball at recess</w:t>
      </w:r>
      <w:r w:rsidRPr="00462DB5">
        <w:rPr>
          <w:rFonts w:cs="Arial"/>
          <w:b/>
          <w:sz w:val="24"/>
          <w:szCs w:val="24"/>
        </w:rPr>
        <w:t>.</w:t>
      </w:r>
    </w:p>
    <w:p w14:paraId="2D86CEB2" w14:textId="77777777"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b/>
          <w:sz w:val="24"/>
          <w:szCs w:val="24"/>
        </w:rPr>
      </w:pPr>
    </w:p>
    <w:p w14:paraId="27B44906" w14:textId="77777777" w:rsidR="007D3801" w:rsidRPr="00462DB5"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sz w:val="24"/>
          <w:szCs w:val="24"/>
        </w:rPr>
      </w:pPr>
      <w:r w:rsidRPr="00462DB5">
        <w:rPr>
          <w:rFonts w:cs="Arial"/>
          <w:b/>
          <w:sz w:val="24"/>
          <w:szCs w:val="24"/>
        </w:rPr>
        <w:t>Playfighting.</w:t>
      </w:r>
      <w:r w:rsidRPr="00462DB5">
        <w:rPr>
          <w:rFonts w:cs="Arial"/>
          <w:sz w:val="24"/>
          <w:szCs w:val="24"/>
        </w:rPr>
        <w:t xml:space="preserve">  Students may not play imaginative games that involve pretending to fight (zombies, superheroes, ninjas, </w:t>
      </w:r>
      <w:proofErr w:type="spellStart"/>
      <w:r w:rsidRPr="00462DB5">
        <w:rPr>
          <w:rFonts w:cs="Arial"/>
          <w:sz w:val="24"/>
          <w:szCs w:val="24"/>
        </w:rPr>
        <w:t>pokemon</w:t>
      </w:r>
      <w:proofErr w:type="spellEnd"/>
      <w:r w:rsidRPr="00462DB5">
        <w:rPr>
          <w:rFonts w:cs="Arial"/>
          <w:sz w:val="24"/>
          <w:szCs w:val="24"/>
        </w:rPr>
        <w:t>, etc.) on school grounds.  Invariably, students who play fight eventually punch or k</w:t>
      </w:r>
      <w:r>
        <w:rPr>
          <w:rFonts w:cs="Arial"/>
          <w:sz w:val="24"/>
          <w:szCs w:val="24"/>
        </w:rPr>
        <w:t>ick another student on accident and then real fighting ensues.</w:t>
      </w:r>
    </w:p>
    <w:p w14:paraId="4A623429" w14:textId="77777777"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b/>
          <w:sz w:val="24"/>
          <w:szCs w:val="24"/>
        </w:rPr>
      </w:pPr>
    </w:p>
    <w:p w14:paraId="3477DF96" w14:textId="4457620E" w:rsidR="007D3801" w:rsidRDefault="007D3801" w:rsidP="007D380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450"/>
          <w:tab w:val="left" w:pos="10080"/>
          <w:tab w:val="left" w:pos="10800"/>
          <w:tab w:val="left" w:pos="11520"/>
        </w:tabs>
        <w:spacing w:after="0" w:line="240" w:lineRule="auto"/>
        <w:ind w:right="540"/>
        <w:rPr>
          <w:rFonts w:cs="Arial"/>
          <w:b/>
          <w:sz w:val="24"/>
          <w:szCs w:val="24"/>
        </w:rPr>
      </w:pPr>
      <w:r w:rsidRPr="00462DB5">
        <w:rPr>
          <w:rFonts w:cs="Arial"/>
          <w:b/>
          <w:sz w:val="24"/>
          <w:szCs w:val="24"/>
        </w:rPr>
        <w:t>Wrestling.</w:t>
      </w:r>
      <w:r w:rsidRPr="00462DB5">
        <w:rPr>
          <w:rFonts w:cs="Arial"/>
          <w:sz w:val="24"/>
          <w:szCs w:val="24"/>
        </w:rPr>
        <w:t xml:space="preserve">  </w:t>
      </w:r>
      <w:r w:rsidRPr="00462DB5">
        <w:rPr>
          <w:rFonts w:cs="Arial"/>
          <w:b/>
          <w:sz w:val="24"/>
          <w:szCs w:val="24"/>
        </w:rPr>
        <w:t>No wrestling of any k</w:t>
      </w:r>
      <w:r w:rsidR="00A33947">
        <w:rPr>
          <w:rFonts w:cs="Arial"/>
          <w:b/>
          <w:sz w:val="24"/>
          <w:szCs w:val="24"/>
        </w:rPr>
        <w:t>ind is allowed at recess</w:t>
      </w:r>
      <w:bookmarkStart w:id="9" w:name="_GoBack"/>
      <w:bookmarkEnd w:id="9"/>
      <w:r w:rsidRPr="00462DB5">
        <w:rPr>
          <w:rFonts w:cs="Arial"/>
          <w:b/>
          <w:sz w:val="24"/>
          <w:szCs w:val="24"/>
        </w:rPr>
        <w:t>.</w:t>
      </w:r>
    </w:p>
    <w:p w14:paraId="75C95D66" w14:textId="77777777" w:rsidR="007D3801" w:rsidRPr="00DB5F7C" w:rsidRDefault="007D3801" w:rsidP="007D3801">
      <w:pPr>
        <w:pStyle w:val="NoSpacing"/>
        <w:rPr>
          <w:sz w:val="24"/>
          <w:szCs w:val="24"/>
        </w:rPr>
      </w:pPr>
    </w:p>
    <w:p w14:paraId="4910FF13" w14:textId="77777777" w:rsidR="007D3801" w:rsidRPr="00DB5F7C" w:rsidRDefault="007D3801" w:rsidP="007D3801">
      <w:pPr>
        <w:pStyle w:val="NoSpacing"/>
        <w:rPr>
          <w:sz w:val="24"/>
          <w:szCs w:val="24"/>
        </w:rPr>
      </w:pPr>
      <w:proofErr w:type="gramStart"/>
      <w:r>
        <w:rPr>
          <w:sz w:val="24"/>
          <w:szCs w:val="24"/>
        </w:rPr>
        <w:t>In the event that</w:t>
      </w:r>
      <w:proofErr w:type="gramEnd"/>
      <w:r>
        <w:rPr>
          <w:sz w:val="24"/>
          <w:szCs w:val="24"/>
        </w:rPr>
        <w:t xml:space="preserve"> consistent conflict arises on the playground, school administration may temporarily restrict activities and/or student participation until any issues can be sufficiently resolved.</w:t>
      </w:r>
    </w:p>
    <w:p w14:paraId="4329EDB3" w14:textId="77777777" w:rsidR="007D3801" w:rsidRDefault="007D3801" w:rsidP="00D62EEB">
      <w:pPr>
        <w:pStyle w:val="NoSpacing"/>
        <w:rPr>
          <w:b/>
          <w:sz w:val="32"/>
          <w:szCs w:val="24"/>
        </w:rPr>
      </w:pPr>
    </w:p>
    <w:p w14:paraId="7B06D31C" w14:textId="405CCCCF" w:rsidR="0057423C" w:rsidRPr="00DB5F7C" w:rsidRDefault="00A73E0F" w:rsidP="00D62EEB">
      <w:pPr>
        <w:pStyle w:val="NoSpacing"/>
        <w:rPr>
          <w:b/>
          <w:sz w:val="32"/>
          <w:szCs w:val="24"/>
        </w:rPr>
      </w:pPr>
      <w:bookmarkStart w:id="10" w:name="_Hlk490418647"/>
      <w:r w:rsidRPr="00DB5F7C">
        <w:rPr>
          <w:b/>
          <w:sz w:val="32"/>
          <w:szCs w:val="24"/>
        </w:rPr>
        <w:t>RECYCLING</w:t>
      </w:r>
    </w:p>
    <w:bookmarkEnd w:id="10"/>
    <w:p w14:paraId="4FDDD9E6" w14:textId="093456A9" w:rsidR="00A73E0F" w:rsidRPr="00DB5F7C" w:rsidRDefault="00A73E0F" w:rsidP="00D62EEB">
      <w:pPr>
        <w:pStyle w:val="NoSpacing"/>
        <w:rPr>
          <w:sz w:val="24"/>
          <w:szCs w:val="24"/>
        </w:rPr>
      </w:pPr>
      <w:r w:rsidRPr="00DB5F7C">
        <w:rPr>
          <w:sz w:val="24"/>
          <w:szCs w:val="24"/>
        </w:rPr>
        <w:t>Each classr</w:t>
      </w:r>
      <w:r w:rsidR="007D3801">
        <w:rPr>
          <w:sz w:val="24"/>
          <w:szCs w:val="24"/>
        </w:rPr>
        <w:t xml:space="preserve">oom participates in </w:t>
      </w:r>
      <w:r w:rsidRPr="00DB5F7C">
        <w:rPr>
          <w:sz w:val="24"/>
          <w:szCs w:val="24"/>
        </w:rPr>
        <w:t>paper recy</w:t>
      </w:r>
      <w:r w:rsidR="007D3801">
        <w:rPr>
          <w:sz w:val="24"/>
          <w:szCs w:val="24"/>
        </w:rPr>
        <w:t>cling.  The student council empties</w:t>
      </w:r>
      <w:r w:rsidRPr="00DB5F7C">
        <w:rPr>
          <w:sz w:val="24"/>
          <w:szCs w:val="24"/>
        </w:rPr>
        <w:t xml:space="preserve"> all recycling containers </w:t>
      </w:r>
      <w:r w:rsidR="003F65A2">
        <w:rPr>
          <w:sz w:val="24"/>
          <w:szCs w:val="24"/>
        </w:rPr>
        <w:t>weekly</w:t>
      </w:r>
      <w:r w:rsidRPr="00DB5F7C">
        <w:rPr>
          <w:sz w:val="24"/>
          <w:szCs w:val="24"/>
        </w:rPr>
        <w:t xml:space="preserve"> into the community recycling dumpster found in the </w:t>
      </w:r>
      <w:r w:rsidR="003F65A2">
        <w:rPr>
          <w:sz w:val="24"/>
          <w:szCs w:val="24"/>
        </w:rPr>
        <w:t>north</w:t>
      </w:r>
      <w:r w:rsidR="0003230A" w:rsidRPr="00DB5F7C">
        <w:rPr>
          <w:sz w:val="24"/>
          <w:szCs w:val="24"/>
        </w:rPr>
        <w:t xml:space="preserve"> parking</w:t>
      </w:r>
      <w:r w:rsidRPr="00DB5F7C">
        <w:rPr>
          <w:sz w:val="24"/>
          <w:szCs w:val="24"/>
        </w:rPr>
        <w:t xml:space="preserve"> lot.  </w:t>
      </w:r>
      <w:r w:rsidR="00166F65">
        <w:rPr>
          <w:sz w:val="24"/>
          <w:szCs w:val="24"/>
        </w:rPr>
        <w:t>Parents and community members are also encouraged to put recyclable items in this dumpster because the school receives compensation for the paper that is donated.</w:t>
      </w:r>
    </w:p>
    <w:p w14:paraId="27E6EA10" w14:textId="5DEB840B" w:rsidR="00ED3154" w:rsidRPr="00DB5F7C" w:rsidRDefault="00ED3154" w:rsidP="00D62EEB">
      <w:pPr>
        <w:pStyle w:val="NoSpacing"/>
        <w:rPr>
          <w:sz w:val="24"/>
          <w:szCs w:val="24"/>
        </w:rPr>
      </w:pPr>
    </w:p>
    <w:p w14:paraId="7B842838" w14:textId="77777777" w:rsidR="00477530" w:rsidRPr="00A13056" w:rsidRDefault="00477530" w:rsidP="00477530">
      <w:pPr>
        <w:pStyle w:val="NoSpacing"/>
        <w:rPr>
          <w:b/>
          <w:sz w:val="32"/>
          <w:szCs w:val="24"/>
        </w:rPr>
      </w:pPr>
      <w:r w:rsidRPr="00A13056">
        <w:rPr>
          <w:b/>
          <w:sz w:val="32"/>
          <w:szCs w:val="24"/>
        </w:rPr>
        <w:t>RELIGIOUS EXPRESSION IN PUBLIC SCHOOLS</w:t>
      </w:r>
    </w:p>
    <w:p w14:paraId="2DAA6354" w14:textId="203D2EC7" w:rsidR="00CD13F3" w:rsidRPr="00DB5F7C" w:rsidRDefault="00477530" w:rsidP="00CD13F3">
      <w:pPr>
        <w:pStyle w:val="NoSpacing"/>
        <w:rPr>
          <w:sz w:val="24"/>
          <w:szCs w:val="24"/>
        </w:rPr>
      </w:pPr>
      <w:r w:rsidRPr="00477530">
        <w:rPr>
          <w:sz w:val="24"/>
          <w:szCs w:val="24"/>
        </w:rPr>
        <w:t>In compliance with existing federal and State law regarding religion and religious expression in public schools, the District or school may neither advance nor inhibit religion. It is the District’s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p>
    <w:p w14:paraId="237299F7" w14:textId="77777777" w:rsidR="0066131B" w:rsidRDefault="0066131B" w:rsidP="00CD13F3">
      <w:pPr>
        <w:pStyle w:val="NoSpacing"/>
        <w:rPr>
          <w:b/>
          <w:sz w:val="32"/>
          <w:szCs w:val="24"/>
        </w:rPr>
      </w:pPr>
      <w:bookmarkStart w:id="11" w:name="_Hlk490419010"/>
    </w:p>
    <w:p w14:paraId="651AEB5B" w14:textId="77777777" w:rsidR="007D0C78" w:rsidRPr="00231688" w:rsidRDefault="007D0C78" w:rsidP="007D0C78">
      <w:pPr>
        <w:pStyle w:val="NoSpacing"/>
        <w:rPr>
          <w:b/>
          <w:sz w:val="32"/>
          <w:szCs w:val="24"/>
        </w:rPr>
      </w:pPr>
      <w:r>
        <w:rPr>
          <w:b/>
          <w:sz w:val="32"/>
          <w:szCs w:val="24"/>
        </w:rPr>
        <w:t>SCHOOL SUPPLIES</w:t>
      </w:r>
    </w:p>
    <w:p w14:paraId="08C31BC5" w14:textId="431BD5AD" w:rsidR="007D0C78" w:rsidRDefault="007D0C78" w:rsidP="00CD13F3">
      <w:pPr>
        <w:pStyle w:val="NoSpacing"/>
        <w:rPr>
          <w:b/>
          <w:sz w:val="32"/>
          <w:szCs w:val="24"/>
        </w:rPr>
      </w:pPr>
      <w:r w:rsidRPr="007D0C78">
        <w:rPr>
          <w:sz w:val="24"/>
          <w:szCs w:val="24"/>
        </w:rPr>
        <w:t xml:space="preserve">Centerville Elementary will provide all the basic supplies (pencils, crayons, scissors, etc.) needed.  A backpack or bag should be brought to and from school daily.  </w:t>
      </w:r>
      <w:r w:rsidRPr="007D0C78">
        <w:rPr>
          <w:b/>
          <w:sz w:val="24"/>
          <w:szCs w:val="24"/>
          <w:u w:val="single"/>
        </w:rPr>
        <w:t>A personal set of headphones for each student to use with electronic devices here at school is highly encouraged.</w:t>
      </w:r>
      <w:r>
        <w:rPr>
          <w:sz w:val="24"/>
          <w:szCs w:val="24"/>
        </w:rPr>
        <w:t xml:space="preserve">  </w:t>
      </w:r>
      <w:r w:rsidRPr="007D0C78">
        <w:rPr>
          <w:sz w:val="24"/>
          <w:szCs w:val="24"/>
        </w:rPr>
        <w:t>Teachers</w:t>
      </w:r>
      <w:r>
        <w:rPr>
          <w:sz w:val="24"/>
          <w:szCs w:val="24"/>
        </w:rPr>
        <w:t xml:space="preserve"> and staff</w:t>
      </w:r>
      <w:r w:rsidRPr="007D0C78">
        <w:rPr>
          <w:sz w:val="24"/>
          <w:szCs w:val="24"/>
        </w:rPr>
        <w:t xml:space="preserve"> may request donations of items such as tissues, hand sanitizer, etc. and recommend materials that will be used by their specific grade-level, </w:t>
      </w:r>
      <w:r w:rsidRPr="007D0C78">
        <w:rPr>
          <w:b/>
          <w:sz w:val="24"/>
          <w:szCs w:val="24"/>
          <w:u w:val="single"/>
        </w:rPr>
        <w:t>however any items not provided by the student or their family will be furnished by the school.</w:t>
      </w:r>
    </w:p>
    <w:p w14:paraId="7FE7BEB5" w14:textId="77777777" w:rsidR="007D0C78" w:rsidRPr="007D0C78" w:rsidRDefault="007D0C78" w:rsidP="00CD13F3">
      <w:pPr>
        <w:pStyle w:val="NoSpacing"/>
        <w:rPr>
          <w:b/>
          <w:sz w:val="28"/>
          <w:szCs w:val="24"/>
        </w:rPr>
      </w:pPr>
    </w:p>
    <w:p w14:paraId="7CB1566B" w14:textId="285C1968" w:rsidR="00CD13F3" w:rsidRPr="00BE77CE" w:rsidRDefault="007B5243" w:rsidP="00CD13F3">
      <w:pPr>
        <w:pStyle w:val="NoSpacing"/>
        <w:rPr>
          <w:b/>
          <w:sz w:val="24"/>
          <w:szCs w:val="24"/>
        </w:rPr>
      </w:pPr>
      <w:r w:rsidRPr="00BE77CE">
        <w:rPr>
          <w:b/>
          <w:sz w:val="32"/>
          <w:szCs w:val="24"/>
        </w:rPr>
        <w:t>SECURITY</w:t>
      </w:r>
      <w:r w:rsidR="00166F65" w:rsidRPr="00BE77CE">
        <w:rPr>
          <w:b/>
          <w:sz w:val="32"/>
          <w:szCs w:val="24"/>
        </w:rPr>
        <w:t xml:space="preserve"> (BUILDING)</w:t>
      </w:r>
    </w:p>
    <w:bookmarkEnd w:id="11"/>
    <w:p w14:paraId="39B6BABF" w14:textId="6151E2CA" w:rsidR="001E7FEE" w:rsidRPr="00A13056" w:rsidRDefault="00824833" w:rsidP="00A13056">
      <w:pPr>
        <w:spacing w:after="0" w:line="240" w:lineRule="auto"/>
        <w:rPr>
          <w:rFonts w:ascii="Times New Roman" w:eastAsia="Times New Roman" w:hAnsi="Times New Roman" w:cs="Times New Roman"/>
          <w:sz w:val="28"/>
          <w:szCs w:val="24"/>
        </w:rPr>
      </w:pPr>
      <w:r w:rsidRPr="00BE77CE">
        <w:rPr>
          <w:rFonts w:cstheme="minorHAnsi"/>
          <w:sz w:val="24"/>
        </w:rPr>
        <w:t>Providing a safe learning environment for our students is always a top priority at Centerville Elementary School as well as every school in the Davis School District.  As we look to provide safety at our school, we diligently train staff and students monthly in emergency drills, we lock exterior do</w:t>
      </w:r>
      <w:r w:rsidR="00BE77CE">
        <w:rPr>
          <w:rFonts w:cstheme="minorHAnsi"/>
          <w:sz w:val="24"/>
        </w:rPr>
        <w:t>ors during the day starting at 8:50</w:t>
      </w:r>
      <w:r w:rsidRPr="00BE77CE">
        <w:rPr>
          <w:rFonts w:cstheme="minorHAnsi"/>
          <w:sz w:val="24"/>
        </w:rPr>
        <w:t xml:space="preserve"> A</w:t>
      </w:r>
      <w:r w:rsidR="00BE77CE">
        <w:rPr>
          <w:rFonts w:cstheme="minorHAnsi"/>
          <w:sz w:val="24"/>
        </w:rPr>
        <w:t>M</w:t>
      </w:r>
      <w:r w:rsidRPr="00BE77CE">
        <w:rPr>
          <w:rFonts w:cstheme="minorHAnsi"/>
          <w:sz w:val="24"/>
        </w:rPr>
        <w:t xml:space="preserve">, we ensure staff members and visitors are correctly identified with badges, and we follow procedures for checking-in/checking-out students.  </w:t>
      </w:r>
      <w:r w:rsidR="00815CB9" w:rsidRPr="003F2A5D">
        <w:rPr>
          <w:rFonts w:ascii="Calibri" w:eastAsia="Times New Roman" w:hAnsi="Calibri" w:cs="Calibri"/>
          <w:sz w:val="24"/>
        </w:rPr>
        <w:t>Doors will be locked or monitored.  All adults who are in the buildin</w:t>
      </w:r>
      <w:r w:rsidR="00BE77CE">
        <w:rPr>
          <w:rFonts w:ascii="Calibri" w:eastAsia="Times New Roman" w:hAnsi="Calibri" w:cs="Calibri"/>
          <w:sz w:val="24"/>
        </w:rPr>
        <w:t>g after the late bell must check</w:t>
      </w:r>
      <w:r w:rsidR="00815CB9" w:rsidRPr="003F2A5D">
        <w:rPr>
          <w:rFonts w:ascii="Calibri" w:eastAsia="Times New Roman" w:hAnsi="Calibri" w:cs="Calibri"/>
          <w:sz w:val="24"/>
        </w:rPr>
        <w:t xml:space="preserve"> into the office, and be wearing a badge. Badges are to be issued to visitors only </w:t>
      </w:r>
      <w:r w:rsidR="00815CB9" w:rsidRPr="003F2A5D">
        <w:rPr>
          <w:rFonts w:ascii="Calibri" w:eastAsia="Times New Roman" w:hAnsi="Calibri" w:cs="Calibri"/>
          <w:sz w:val="24"/>
        </w:rPr>
        <w:lastRenderedPageBreak/>
        <w:t>after they have shown ID.  Frequent visitors may be issued a badge that they show as ID each time they enter the building. Visiting district employees do not need to sign in on the computer, but do need to check in at the office.</w:t>
      </w:r>
      <w:r w:rsidR="00BE77CE">
        <w:rPr>
          <w:rFonts w:ascii="Times New Roman" w:eastAsia="Times New Roman" w:hAnsi="Times New Roman" w:cs="Times New Roman"/>
          <w:sz w:val="28"/>
          <w:szCs w:val="24"/>
        </w:rPr>
        <w:t xml:space="preserve">  </w:t>
      </w:r>
      <w:r w:rsidR="00815CB9" w:rsidRPr="003F2A5D">
        <w:rPr>
          <w:rFonts w:ascii="Calibri" w:eastAsia="Times New Roman" w:hAnsi="Calibri" w:cs="Calibri"/>
          <w:sz w:val="24"/>
        </w:rPr>
        <w:t xml:space="preserve">Volunteers attending a field trip are expected to check in, show ID, and be issued a badge as if they were </w:t>
      </w:r>
      <w:r w:rsidR="00A13056">
        <w:rPr>
          <w:rFonts w:ascii="Calibri" w:eastAsia="Times New Roman" w:hAnsi="Calibri" w:cs="Calibri"/>
          <w:sz w:val="24"/>
        </w:rPr>
        <w:t xml:space="preserve">volunteering in the classroom.  </w:t>
      </w:r>
      <w:r w:rsidR="00815CB9" w:rsidRPr="003F2A5D">
        <w:rPr>
          <w:rFonts w:ascii="Calibri" w:eastAsia="Times New Roman" w:hAnsi="Calibri" w:cs="Calibri"/>
          <w:sz w:val="24"/>
        </w:rPr>
        <w:t>In advance of a school-day function, the school will send “tickets” home that parents may use to enter the school.  Parents may give additional tickets to grandparents or other family members who will be attending the event.  Tickets will be collected at the door and adults will be issued a badge</w:t>
      </w:r>
      <w:r w:rsidR="00A13056">
        <w:rPr>
          <w:rFonts w:ascii="Calibri" w:eastAsia="Times New Roman" w:hAnsi="Calibri" w:cs="Calibri"/>
          <w:sz w:val="24"/>
        </w:rPr>
        <w:t xml:space="preserve"> or sticker</w:t>
      </w:r>
      <w:r w:rsidR="00815CB9" w:rsidRPr="003F2A5D">
        <w:rPr>
          <w:rFonts w:ascii="Calibri" w:eastAsia="Times New Roman" w:hAnsi="Calibri" w:cs="Calibri"/>
          <w:sz w:val="24"/>
        </w:rPr>
        <w:t xml:space="preserve"> granting access to the location of the activity only.  Adults who forget their tickets, want to stay beyond the time of the activity, or need to visit another area of the school, will use the daily protocol to enter.</w:t>
      </w:r>
    </w:p>
    <w:p w14:paraId="7C12313F" w14:textId="77777777" w:rsidR="001E7FEE" w:rsidRDefault="001E7FEE" w:rsidP="008B7E6F">
      <w:pPr>
        <w:pStyle w:val="NoSpacing"/>
        <w:rPr>
          <w:b/>
          <w:sz w:val="32"/>
          <w:szCs w:val="24"/>
        </w:rPr>
      </w:pPr>
    </w:p>
    <w:p w14:paraId="0B156D3B" w14:textId="5A8D5C13" w:rsidR="00E1658B" w:rsidRPr="00DB5F7C" w:rsidRDefault="00AD2F3B" w:rsidP="008B7E6F">
      <w:pPr>
        <w:pStyle w:val="NoSpacing"/>
        <w:rPr>
          <w:sz w:val="24"/>
          <w:szCs w:val="24"/>
        </w:rPr>
      </w:pPr>
      <w:r w:rsidRPr="00DB5F7C">
        <w:rPr>
          <w:b/>
          <w:sz w:val="32"/>
          <w:szCs w:val="24"/>
        </w:rPr>
        <w:t>SEM</w:t>
      </w:r>
      <w:r w:rsidR="00ED3154" w:rsidRPr="00DB5F7C">
        <w:rPr>
          <w:b/>
          <w:sz w:val="32"/>
          <w:szCs w:val="24"/>
        </w:rPr>
        <w:t xml:space="preserve"> - SCHOOL WIDE ENRICHMENT</w:t>
      </w:r>
      <w:r w:rsidR="00ED3154" w:rsidRPr="00DB5F7C">
        <w:rPr>
          <w:sz w:val="24"/>
          <w:szCs w:val="24"/>
        </w:rPr>
        <w:t xml:space="preserve"> </w:t>
      </w:r>
      <w:r w:rsidR="00ED3154" w:rsidRPr="00DB5F7C">
        <w:rPr>
          <w:b/>
          <w:sz w:val="32"/>
          <w:szCs w:val="24"/>
        </w:rPr>
        <w:t>MODEL</w:t>
      </w:r>
    </w:p>
    <w:p w14:paraId="48E1CE58" w14:textId="51A762A5" w:rsidR="002275D5" w:rsidRPr="00B464E8" w:rsidRDefault="00AD2F3B" w:rsidP="00D62EEB">
      <w:pPr>
        <w:pStyle w:val="NoSpacing"/>
        <w:rPr>
          <w:sz w:val="24"/>
          <w:szCs w:val="24"/>
        </w:rPr>
      </w:pPr>
      <w:r w:rsidRPr="00DB5F7C">
        <w:rPr>
          <w:sz w:val="24"/>
          <w:szCs w:val="24"/>
        </w:rPr>
        <w:t xml:space="preserve">Services for students needing </w:t>
      </w:r>
      <w:r w:rsidR="00A659D8">
        <w:rPr>
          <w:sz w:val="24"/>
          <w:szCs w:val="24"/>
        </w:rPr>
        <w:t xml:space="preserve">additional </w:t>
      </w:r>
      <w:r w:rsidRPr="00DB5F7C">
        <w:rPr>
          <w:sz w:val="24"/>
          <w:szCs w:val="24"/>
        </w:rPr>
        <w:t>academic enrichment are available through the School-wide Enrichment Model (S.E.M.). Students are placed in this pull-</w:t>
      </w:r>
      <w:r w:rsidR="00166F65">
        <w:rPr>
          <w:sz w:val="24"/>
          <w:szCs w:val="24"/>
        </w:rPr>
        <w:t xml:space="preserve">out </w:t>
      </w:r>
      <w:r w:rsidRPr="00DB5F7C">
        <w:rPr>
          <w:sz w:val="24"/>
          <w:szCs w:val="24"/>
        </w:rPr>
        <w:t>program on recommendation of their teachers</w:t>
      </w:r>
      <w:r w:rsidR="0057423C" w:rsidRPr="00DB5F7C">
        <w:rPr>
          <w:sz w:val="24"/>
          <w:szCs w:val="24"/>
        </w:rPr>
        <w:t xml:space="preserve"> and the student’s grades</w:t>
      </w:r>
      <w:r w:rsidRPr="00DB5F7C">
        <w:rPr>
          <w:sz w:val="24"/>
          <w:szCs w:val="24"/>
        </w:rPr>
        <w:t>, b</w:t>
      </w:r>
      <w:r w:rsidR="00166F65">
        <w:rPr>
          <w:sz w:val="24"/>
          <w:szCs w:val="24"/>
        </w:rPr>
        <w:t xml:space="preserve">ased on the following criteria:  </w:t>
      </w:r>
      <w:r w:rsidRPr="00DB5F7C">
        <w:rPr>
          <w:sz w:val="24"/>
          <w:szCs w:val="24"/>
        </w:rPr>
        <w:t>Above average ability</w:t>
      </w:r>
      <w:r w:rsidR="00FA3D57">
        <w:rPr>
          <w:sz w:val="24"/>
          <w:szCs w:val="24"/>
        </w:rPr>
        <w:t xml:space="preserve">, </w:t>
      </w:r>
      <w:r w:rsidRPr="00DB5F7C">
        <w:rPr>
          <w:sz w:val="24"/>
          <w:szCs w:val="24"/>
        </w:rPr>
        <w:t>Task commitment</w:t>
      </w:r>
      <w:r w:rsidR="00FA3D57">
        <w:rPr>
          <w:sz w:val="24"/>
          <w:szCs w:val="24"/>
        </w:rPr>
        <w:t xml:space="preserve">, </w:t>
      </w:r>
      <w:r w:rsidRPr="00DB5F7C">
        <w:rPr>
          <w:sz w:val="24"/>
          <w:szCs w:val="24"/>
        </w:rPr>
        <w:t>Creativity</w:t>
      </w:r>
      <w:r w:rsidR="00FA3D57">
        <w:rPr>
          <w:sz w:val="24"/>
          <w:szCs w:val="24"/>
        </w:rPr>
        <w:t xml:space="preserve">, and </w:t>
      </w:r>
      <w:r w:rsidR="00B464E8">
        <w:rPr>
          <w:sz w:val="24"/>
          <w:szCs w:val="24"/>
        </w:rPr>
        <w:t>Leadership</w:t>
      </w:r>
    </w:p>
    <w:p w14:paraId="0F0B430D" w14:textId="042AC0BD" w:rsidR="00445051" w:rsidRDefault="00445051" w:rsidP="00445051">
      <w:pPr>
        <w:pStyle w:val="NoSpacing"/>
        <w:rPr>
          <w:sz w:val="24"/>
          <w:szCs w:val="24"/>
        </w:rPr>
      </w:pPr>
    </w:p>
    <w:p w14:paraId="21D5F323" w14:textId="76895EEB" w:rsidR="00231688" w:rsidRPr="00231688" w:rsidRDefault="00231688" w:rsidP="00445051">
      <w:pPr>
        <w:pStyle w:val="NoSpacing"/>
        <w:rPr>
          <w:b/>
          <w:sz w:val="32"/>
          <w:szCs w:val="24"/>
        </w:rPr>
      </w:pPr>
      <w:r w:rsidRPr="00231688">
        <w:rPr>
          <w:b/>
          <w:sz w:val="32"/>
          <w:szCs w:val="24"/>
        </w:rPr>
        <w:t>SNOW DAYS or LATE START DAYS</w:t>
      </w:r>
    </w:p>
    <w:p w14:paraId="27DD5896" w14:textId="77777777" w:rsidR="00231688" w:rsidRPr="00DB5F7C" w:rsidRDefault="00231688" w:rsidP="00231688">
      <w:pPr>
        <w:pStyle w:val="NoSpacing"/>
        <w:rPr>
          <w:sz w:val="24"/>
          <w:szCs w:val="24"/>
        </w:rPr>
      </w:pPr>
      <w:r>
        <w:rPr>
          <w:sz w:val="24"/>
          <w:szCs w:val="24"/>
        </w:rPr>
        <w:t>Decisions to cancel school must be made by</w:t>
      </w:r>
      <w:r w:rsidRPr="00CA3682">
        <w:rPr>
          <w:sz w:val="24"/>
          <w:szCs w:val="24"/>
        </w:rPr>
        <w:t xml:space="preserve"> 6</w:t>
      </w:r>
      <w:r>
        <w:rPr>
          <w:sz w:val="24"/>
          <w:szCs w:val="24"/>
        </w:rPr>
        <w:t xml:space="preserve"> AM at the District level.  When </w:t>
      </w:r>
      <w:proofErr w:type="gramStart"/>
      <w:r>
        <w:rPr>
          <w:sz w:val="24"/>
          <w:szCs w:val="24"/>
        </w:rPr>
        <w:t>making a decision</w:t>
      </w:r>
      <w:proofErr w:type="gramEnd"/>
      <w:r>
        <w:rPr>
          <w:sz w:val="24"/>
          <w:szCs w:val="24"/>
        </w:rPr>
        <w:t>, they take</w:t>
      </w:r>
      <w:r w:rsidRPr="00CA3682">
        <w:rPr>
          <w:sz w:val="24"/>
          <w:szCs w:val="24"/>
        </w:rPr>
        <w:t xml:space="preserve"> into consideration weather from all over the </w:t>
      </w:r>
      <w:r>
        <w:rPr>
          <w:sz w:val="24"/>
          <w:szCs w:val="24"/>
        </w:rPr>
        <w:t>district (some areas are</w:t>
      </w:r>
      <w:r w:rsidRPr="00CA3682">
        <w:rPr>
          <w:sz w:val="24"/>
          <w:szCs w:val="24"/>
        </w:rPr>
        <w:t xml:space="preserve"> impacted harder than others).  As always, parents may keep their student at home anytime they feel it is unsafe for their child to travel to school. Arrangements will then need to be made with the teacher for missed work. Anytime we have a late start day, both sessions (AM and PM) of Kindergarten will be cancelled.</w:t>
      </w:r>
    </w:p>
    <w:p w14:paraId="5F35603A" w14:textId="77777777" w:rsidR="00231688" w:rsidRDefault="00231688" w:rsidP="00456F63">
      <w:pPr>
        <w:pStyle w:val="NoSpacing"/>
        <w:rPr>
          <w:b/>
          <w:sz w:val="32"/>
          <w:szCs w:val="24"/>
        </w:rPr>
      </w:pPr>
    </w:p>
    <w:p w14:paraId="3507BF25" w14:textId="1AB9A681" w:rsidR="00456F63" w:rsidRPr="00A13056" w:rsidRDefault="00456F63" w:rsidP="00456F63">
      <w:pPr>
        <w:pStyle w:val="NoSpacing"/>
        <w:rPr>
          <w:b/>
          <w:sz w:val="32"/>
          <w:szCs w:val="24"/>
        </w:rPr>
      </w:pPr>
      <w:r w:rsidRPr="00A13056">
        <w:rPr>
          <w:b/>
          <w:sz w:val="32"/>
          <w:szCs w:val="24"/>
        </w:rPr>
        <w:t>STAFF FEEDBACK &amp; CONCERNS</w:t>
      </w:r>
    </w:p>
    <w:p w14:paraId="40DE40F4" w14:textId="15A0CAB7" w:rsidR="00382076" w:rsidRPr="003B18D0" w:rsidRDefault="00456F63" w:rsidP="003B18D0">
      <w:pPr>
        <w:pStyle w:val="NoSpacing"/>
        <w:rPr>
          <w:sz w:val="24"/>
          <w:szCs w:val="24"/>
        </w:rPr>
      </w:pPr>
      <w:r>
        <w:rPr>
          <w:sz w:val="24"/>
          <w:szCs w:val="24"/>
        </w:rPr>
        <w:t>Centerville Elementary prides itself in being our best by listening to our community members and asking for their feedback on how we are doing</w:t>
      </w:r>
      <w:r w:rsidR="0052056B">
        <w:rPr>
          <w:sz w:val="24"/>
          <w:szCs w:val="24"/>
        </w:rPr>
        <w:t>.  If a parent or a student would like to provide feedback regarding a staff member</w:t>
      </w:r>
      <w:r w:rsidR="00A22070">
        <w:rPr>
          <w:sz w:val="24"/>
          <w:szCs w:val="24"/>
        </w:rPr>
        <w:t xml:space="preserve"> (school administration, teacher, lunchroom, office, etc.)</w:t>
      </w:r>
      <w:r w:rsidR="0052056B">
        <w:rPr>
          <w:sz w:val="24"/>
          <w:szCs w:val="24"/>
        </w:rPr>
        <w:t xml:space="preserve"> at our school, we encourage them to fill out a Staff Feedback/Concern Form that can be found in the main office.  Parents and students may remain anonymous if they choose to.  We appreciate your patience and support as we strive to meet your needs and improve our school.</w:t>
      </w:r>
      <w:r w:rsidR="00A22070">
        <w:rPr>
          <w:sz w:val="24"/>
          <w:szCs w:val="24"/>
        </w:rPr>
        <w:t xml:space="preserve">  By the same token, we encourage our community members to also let us know what we are doing right so that we can continue to do those things as well.  We value our community’s input and we look forward to hearing from you.</w:t>
      </w:r>
    </w:p>
    <w:p w14:paraId="0291530E" w14:textId="77777777" w:rsidR="003B18D0" w:rsidRDefault="003B18D0" w:rsidP="00D62EEB">
      <w:pPr>
        <w:pStyle w:val="NoSpacing"/>
        <w:rPr>
          <w:b/>
          <w:sz w:val="32"/>
          <w:szCs w:val="24"/>
        </w:rPr>
      </w:pPr>
    </w:p>
    <w:p w14:paraId="108912F2" w14:textId="75CE3342" w:rsidR="003A107B" w:rsidRPr="00DB5F7C" w:rsidRDefault="00ED3154" w:rsidP="00D62EEB">
      <w:pPr>
        <w:pStyle w:val="NoSpacing"/>
        <w:rPr>
          <w:b/>
          <w:sz w:val="32"/>
          <w:szCs w:val="24"/>
        </w:rPr>
      </w:pPr>
      <w:r w:rsidRPr="00DB5F7C">
        <w:rPr>
          <w:b/>
          <w:sz w:val="32"/>
          <w:szCs w:val="24"/>
        </w:rPr>
        <w:t>TARDINESS</w:t>
      </w:r>
    </w:p>
    <w:p w14:paraId="75A87CBE" w14:textId="2A83ED36" w:rsidR="00AD2F3B" w:rsidRPr="00DB5F7C" w:rsidRDefault="008B41AF" w:rsidP="00D62EEB">
      <w:pPr>
        <w:pStyle w:val="NoSpacing"/>
        <w:rPr>
          <w:sz w:val="24"/>
          <w:szCs w:val="24"/>
        </w:rPr>
      </w:pPr>
      <w:r>
        <w:rPr>
          <w:sz w:val="24"/>
          <w:szCs w:val="24"/>
        </w:rPr>
        <w:t>School begins @ 8:50 a.m. Centerville Elementary</w:t>
      </w:r>
      <w:r w:rsidR="00AD2F3B" w:rsidRPr="00DB5F7C">
        <w:rPr>
          <w:sz w:val="24"/>
          <w:szCs w:val="24"/>
        </w:rPr>
        <w:t xml:space="preserve"> feel</w:t>
      </w:r>
      <w:r>
        <w:rPr>
          <w:sz w:val="24"/>
          <w:szCs w:val="24"/>
        </w:rPr>
        <w:t>s</w:t>
      </w:r>
      <w:r w:rsidR="00AD2F3B" w:rsidRPr="00DB5F7C">
        <w:rPr>
          <w:sz w:val="24"/>
          <w:szCs w:val="24"/>
        </w:rPr>
        <w:t xml:space="preserve"> it is imperative that every student arrives on time. Tardiness not only interrupts the individual student's education but the education of everyone in the class. All students arriving late must sign in at the office before going to class.</w:t>
      </w:r>
    </w:p>
    <w:p w14:paraId="5BC67304" w14:textId="77777777" w:rsidR="0057423C" w:rsidRPr="00DB5F7C" w:rsidRDefault="0057423C" w:rsidP="00D62EEB">
      <w:pPr>
        <w:pStyle w:val="NoSpacing"/>
        <w:rPr>
          <w:b/>
          <w:sz w:val="32"/>
          <w:szCs w:val="24"/>
        </w:rPr>
      </w:pPr>
    </w:p>
    <w:p w14:paraId="6737532B" w14:textId="77777777" w:rsidR="0057423C" w:rsidRPr="00A13056" w:rsidRDefault="00AD2F3B" w:rsidP="00D62EEB">
      <w:pPr>
        <w:pStyle w:val="NoSpacing"/>
        <w:rPr>
          <w:b/>
          <w:sz w:val="32"/>
          <w:szCs w:val="24"/>
        </w:rPr>
      </w:pPr>
      <w:bookmarkStart w:id="12" w:name="_Hlk482014081"/>
      <w:r w:rsidRPr="00A13056">
        <w:rPr>
          <w:b/>
          <w:sz w:val="32"/>
          <w:szCs w:val="24"/>
        </w:rPr>
        <w:t>TECHNO</w:t>
      </w:r>
      <w:r w:rsidR="00ED3154" w:rsidRPr="00A13056">
        <w:rPr>
          <w:b/>
          <w:sz w:val="32"/>
          <w:szCs w:val="24"/>
        </w:rPr>
        <w:t xml:space="preserve">LOGY/INTERNET ACCESS/COMPUTERS </w:t>
      </w:r>
    </w:p>
    <w:p w14:paraId="507E75FB" w14:textId="382E65B9" w:rsidR="00AD2F3B" w:rsidRPr="00DB5F7C" w:rsidRDefault="009E7294" w:rsidP="00D62EEB">
      <w:pPr>
        <w:pStyle w:val="NoSpacing"/>
        <w:rPr>
          <w:sz w:val="24"/>
          <w:szCs w:val="24"/>
        </w:rPr>
      </w:pPr>
      <w:r>
        <w:rPr>
          <w:sz w:val="24"/>
          <w:szCs w:val="24"/>
        </w:rPr>
        <w:t xml:space="preserve">While at school, students will use computers and other technology items as tools for learning.  Students will also access software and content through the internet.  The district houses an internet filtering system on all devices connected to our network.  </w:t>
      </w:r>
      <w:r w:rsidR="00AD2F3B" w:rsidRPr="00DB5F7C">
        <w:rPr>
          <w:sz w:val="24"/>
          <w:szCs w:val="24"/>
        </w:rPr>
        <w:t xml:space="preserve">Students and </w:t>
      </w:r>
      <w:r w:rsidR="00E21AAD">
        <w:rPr>
          <w:sz w:val="24"/>
          <w:szCs w:val="24"/>
        </w:rPr>
        <w:t xml:space="preserve">school </w:t>
      </w:r>
      <w:r w:rsidR="00AD2F3B" w:rsidRPr="00DB5F7C">
        <w:rPr>
          <w:sz w:val="24"/>
          <w:szCs w:val="24"/>
        </w:rPr>
        <w:t>staff must sign an “</w:t>
      </w:r>
      <w:hyperlink r:id="rId23" w:history="1">
        <w:r w:rsidR="00AD2F3B" w:rsidRPr="00DB5F7C">
          <w:rPr>
            <w:rStyle w:val="Hyperlink"/>
            <w:sz w:val="24"/>
            <w:szCs w:val="24"/>
          </w:rPr>
          <w:t>Acceptable Use Agreement</w:t>
        </w:r>
      </w:hyperlink>
      <w:r w:rsidR="00AD2F3B" w:rsidRPr="00DB5F7C">
        <w:rPr>
          <w:sz w:val="24"/>
          <w:szCs w:val="24"/>
        </w:rPr>
        <w:t xml:space="preserve">” form </w:t>
      </w:r>
      <w:r w:rsidR="00AD2F3B" w:rsidRPr="00DB5F7C">
        <w:rPr>
          <w:sz w:val="24"/>
          <w:szCs w:val="24"/>
        </w:rPr>
        <w:lastRenderedPageBreak/>
        <w:t>to have access to the technology in our building. The “</w:t>
      </w:r>
      <w:hyperlink r:id="rId24" w:history="1">
        <w:r w:rsidR="00AD2F3B" w:rsidRPr="00DB5F7C">
          <w:rPr>
            <w:rStyle w:val="Hyperlink"/>
            <w:sz w:val="24"/>
            <w:szCs w:val="24"/>
          </w:rPr>
          <w:t>Acceptable Use Agreement</w:t>
        </w:r>
      </w:hyperlink>
      <w:r w:rsidR="00AD2F3B" w:rsidRPr="00DB5F7C">
        <w:rPr>
          <w:sz w:val="24"/>
          <w:szCs w:val="24"/>
        </w:rPr>
        <w:t xml:space="preserve">” form is </w:t>
      </w:r>
      <w:r w:rsidR="001467D4">
        <w:rPr>
          <w:sz w:val="24"/>
          <w:szCs w:val="24"/>
        </w:rPr>
        <w:t>kept on file</w:t>
      </w:r>
      <w:r w:rsidR="00AD2F3B" w:rsidRPr="00DB5F7C">
        <w:rPr>
          <w:sz w:val="24"/>
          <w:szCs w:val="24"/>
        </w:rPr>
        <w:t>. Computers are available for student use in the Media Center, classrooms and the computer lab. Information that is saved on the computers is protected by individual passwords. Violation of the computer “</w:t>
      </w:r>
      <w:hyperlink r:id="rId25" w:history="1">
        <w:r w:rsidR="00AD2F3B" w:rsidRPr="00DB5F7C">
          <w:rPr>
            <w:rStyle w:val="Hyperlink"/>
            <w:sz w:val="24"/>
            <w:szCs w:val="24"/>
          </w:rPr>
          <w:t>Acceptable Use Agreement</w:t>
        </w:r>
      </w:hyperlink>
      <w:r w:rsidR="00AD2F3B" w:rsidRPr="00DB5F7C">
        <w:rPr>
          <w:sz w:val="24"/>
          <w:szCs w:val="24"/>
        </w:rPr>
        <w:t xml:space="preserve">” will be reviewed by the technology committee and </w:t>
      </w:r>
      <w:r w:rsidR="001467D4">
        <w:rPr>
          <w:sz w:val="24"/>
          <w:szCs w:val="24"/>
        </w:rPr>
        <w:t>school administration.  C</w:t>
      </w:r>
      <w:r w:rsidR="00AD2F3B" w:rsidRPr="00DB5F7C">
        <w:rPr>
          <w:sz w:val="24"/>
          <w:szCs w:val="24"/>
        </w:rPr>
        <w:t xml:space="preserve">onsequences </w:t>
      </w:r>
      <w:r w:rsidR="001467D4">
        <w:rPr>
          <w:sz w:val="24"/>
          <w:szCs w:val="24"/>
        </w:rPr>
        <w:t xml:space="preserve">for violations may be </w:t>
      </w:r>
      <w:r w:rsidR="00AD2F3B" w:rsidRPr="00DB5F7C">
        <w:rPr>
          <w:sz w:val="24"/>
          <w:szCs w:val="24"/>
        </w:rPr>
        <w:t>imposed</w:t>
      </w:r>
      <w:r w:rsidR="00E21AAD">
        <w:rPr>
          <w:sz w:val="24"/>
          <w:szCs w:val="24"/>
        </w:rPr>
        <w:t xml:space="preserve"> which could result in the loss of access to computers</w:t>
      </w:r>
      <w:r w:rsidR="001467D4">
        <w:rPr>
          <w:sz w:val="24"/>
          <w:szCs w:val="24"/>
        </w:rPr>
        <w:t xml:space="preserve"> at school for </w:t>
      </w:r>
      <w:proofErr w:type="gramStart"/>
      <w:r w:rsidR="001467D4">
        <w:rPr>
          <w:sz w:val="24"/>
          <w:szCs w:val="24"/>
        </w:rPr>
        <w:t>a time period</w:t>
      </w:r>
      <w:proofErr w:type="gramEnd"/>
      <w:r w:rsidR="001467D4">
        <w:rPr>
          <w:sz w:val="24"/>
          <w:szCs w:val="24"/>
        </w:rPr>
        <w:t>.</w:t>
      </w:r>
    </w:p>
    <w:bookmarkEnd w:id="12"/>
    <w:p w14:paraId="7E689470" w14:textId="77777777" w:rsidR="0058724F" w:rsidRDefault="0058724F" w:rsidP="00D62EEB">
      <w:pPr>
        <w:pStyle w:val="NoSpacing"/>
        <w:rPr>
          <w:b/>
          <w:sz w:val="32"/>
          <w:szCs w:val="32"/>
        </w:rPr>
      </w:pPr>
    </w:p>
    <w:p w14:paraId="4C388122" w14:textId="5AEE2E06" w:rsidR="00275E5C" w:rsidRPr="003F65A2" w:rsidRDefault="00275E5C" w:rsidP="00D62EEB">
      <w:pPr>
        <w:pStyle w:val="NoSpacing"/>
        <w:rPr>
          <w:sz w:val="24"/>
          <w:szCs w:val="24"/>
        </w:rPr>
      </w:pPr>
      <w:r w:rsidRPr="00DB5F7C">
        <w:rPr>
          <w:b/>
          <w:sz w:val="32"/>
          <w:szCs w:val="32"/>
        </w:rPr>
        <w:t>TELEPHONE – OFFICE</w:t>
      </w:r>
    </w:p>
    <w:p w14:paraId="2EBED2A3" w14:textId="16056B5B" w:rsidR="00275E5C" w:rsidRPr="00DB5F7C" w:rsidRDefault="00CD13F3" w:rsidP="00D62EEB">
      <w:pPr>
        <w:pStyle w:val="NoSpacing"/>
        <w:rPr>
          <w:sz w:val="24"/>
          <w:szCs w:val="24"/>
        </w:rPr>
      </w:pPr>
      <w:r>
        <w:rPr>
          <w:sz w:val="24"/>
          <w:szCs w:val="24"/>
          <w:lang w:eastAsia="ja-JP"/>
        </w:rPr>
        <w:t>Students should</w:t>
      </w:r>
      <w:r w:rsidR="00275E5C" w:rsidRPr="00DB5F7C">
        <w:rPr>
          <w:sz w:val="24"/>
          <w:szCs w:val="24"/>
          <w:lang w:eastAsia="ja-JP"/>
        </w:rPr>
        <w:t xml:space="preserve"> be usi</w:t>
      </w:r>
      <w:r>
        <w:rPr>
          <w:sz w:val="24"/>
          <w:szCs w:val="24"/>
          <w:lang w:eastAsia="ja-JP"/>
        </w:rPr>
        <w:t xml:space="preserve">ng the phone in the office. </w:t>
      </w:r>
      <w:r w:rsidR="00275E5C" w:rsidRPr="00DB5F7C">
        <w:rPr>
          <w:sz w:val="24"/>
          <w:szCs w:val="24"/>
          <w:lang w:eastAsia="ja-JP"/>
        </w:rPr>
        <w:t xml:space="preserve">Many students come in daily during recess and after school to call parents to have them bring things from home or make play arrangements after school. </w:t>
      </w:r>
      <w:r w:rsidR="003F65A2">
        <w:rPr>
          <w:sz w:val="24"/>
          <w:szCs w:val="24"/>
          <w:lang w:eastAsia="ja-JP"/>
        </w:rPr>
        <w:t>Teachers, please encourage</w:t>
      </w:r>
      <w:r w:rsidR="00275E5C" w:rsidRPr="00DB5F7C">
        <w:rPr>
          <w:sz w:val="24"/>
          <w:szCs w:val="24"/>
          <w:lang w:eastAsia="ja-JP"/>
        </w:rPr>
        <w:t xml:space="preserve"> your students to be responsible and make after school arrangements before coming to school.</w:t>
      </w:r>
    </w:p>
    <w:p w14:paraId="0E5A2857" w14:textId="38DA12BF" w:rsidR="009E7294" w:rsidRPr="00DB5F7C" w:rsidRDefault="009E7294" w:rsidP="00D62EEB">
      <w:pPr>
        <w:pStyle w:val="NoSpacing"/>
        <w:rPr>
          <w:sz w:val="24"/>
          <w:szCs w:val="24"/>
        </w:rPr>
      </w:pPr>
    </w:p>
    <w:p w14:paraId="187F3460" w14:textId="77777777" w:rsidR="0074413A" w:rsidRPr="00A13056" w:rsidRDefault="0074413A" w:rsidP="0074413A">
      <w:pPr>
        <w:pStyle w:val="NoSpacing"/>
        <w:rPr>
          <w:sz w:val="24"/>
          <w:szCs w:val="24"/>
        </w:rPr>
      </w:pPr>
      <w:r w:rsidRPr="00A13056">
        <w:rPr>
          <w:b/>
          <w:sz w:val="32"/>
          <w:szCs w:val="24"/>
        </w:rPr>
        <w:t>TOYS</w:t>
      </w:r>
      <w:r w:rsidRPr="00A13056">
        <w:rPr>
          <w:sz w:val="24"/>
          <w:szCs w:val="24"/>
        </w:rPr>
        <w:t xml:space="preserve"> </w:t>
      </w:r>
    </w:p>
    <w:p w14:paraId="6308FBC6" w14:textId="5807CB1A" w:rsidR="0074413A" w:rsidRPr="00DB5F7C" w:rsidRDefault="0074413A" w:rsidP="0074413A">
      <w:pPr>
        <w:pStyle w:val="NoSpacing"/>
        <w:rPr>
          <w:sz w:val="24"/>
          <w:szCs w:val="24"/>
        </w:rPr>
      </w:pPr>
      <w:r w:rsidRPr="00652D00">
        <w:rPr>
          <w:sz w:val="24"/>
          <w:szCs w:val="24"/>
        </w:rPr>
        <w:t>Toys, radios, electronic games,</w:t>
      </w:r>
      <w:r>
        <w:rPr>
          <w:sz w:val="24"/>
          <w:szCs w:val="24"/>
        </w:rPr>
        <w:t xml:space="preserve"> lasers, trading cards, spinners</w:t>
      </w:r>
      <w:r w:rsidRPr="00652D00">
        <w:rPr>
          <w:sz w:val="24"/>
          <w:szCs w:val="24"/>
        </w:rPr>
        <w:t xml:space="preserve">, Pokémon, Gameboys, iPods, walkie-talkies, pagers, mischievous paraphernalia (such as; squirt guns, water balloons, etc.) etc., </w:t>
      </w:r>
      <w:r w:rsidRPr="005406E8">
        <w:rPr>
          <w:sz w:val="24"/>
          <w:szCs w:val="24"/>
          <w:u w:val="single"/>
        </w:rPr>
        <w:t>should not come to school</w:t>
      </w:r>
      <w:r w:rsidRPr="00652D00">
        <w:rPr>
          <w:sz w:val="24"/>
          <w:szCs w:val="24"/>
        </w:rPr>
        <w:t xml:space="preserve">.  These items, and anything like them, disrupt the real purpose of school.  </w:t>
      </w:r>
      <w:r>
        <w:rPr>
          <w:sz w:val="24"/>
          <w:szCs w:val="24"/>
        </w:rPr>
        <w:t xml:space="preserve">They often get lost, are stolen, or they are traded among students which eventually leads to conflict and other problems.  </w:t>
      </w:r>
      <w:r w:rsidR="00A762D7" w:rsidRPr="00B47455">
        <w:rPr>
          <w:sz w:val="24"/>
          <w:szCs w:val="24"/>
          <w:u w:val="single"/>
        </w:rPr>
        <w:t>Adult staff members may take these items and return them only to a parent or guardian.</w:t>
      </w:r>
      <w:r w:rsidR="00843E63">
        <w:rPr>
          <w:sz w:val="24"/>
          <w:szCs w:val="24"/>
        </w:rPr>
        <w:t xml:space="preserve">  </w:t>
      </w:r>
      <w:r w:rsidRPr="00652D00">
        <w:rPr>
          <w:sz w:val="24"/>
          <w:szCs w:val="24"/>
        </w:rPr>
        <w:t>Exceptions to this rule are when the item is for show and tell, and approved by the teacher.  Personal items are not covered by our insurance, and teachers cannot guarantee their safety. The school is not responsibl</w:t>
      </w:r>
      <w:r w:rsidR="00843E63">
        <w:rPr>
          <w:sz w:val="24"/>
          <w:szCs w:val="24"/>
        </w:rPr>
        <w:t xml:space="preserve">e if items that are brought </w:t>
      </w:r>
      <w:r w:rsidRPr="00652D00">
        <w:rPr>
          <w:sz w:val="24"/>
          <w:szCs w:val="24"/>
        </w:rPr>
        <w:t>become lost or damaged.</w:t>
      </w:r>
      <w:r>
        <w:rPr>
          <w:sz w:val="24"/>
          <w:szCs w:val="24"/>
        </w:rPr>
        <w:t xml:space="preserve">  </w:t>
      </w:r>
      <w:r w:rsidRPr="005406E8">
        <w:rPr>
          <w:sz w:val="24"/>
          <w:szCs w:val="24"/>
          <w:u w:val="single"/>
        </w:rPr>
        <w:t>All toys should be left at home.</w:t>
      </w:r>
      <w:r w:rsidRPr="00DB5F7C">
        <w:rPr>
          <w:sz w:val="24"/>
          <w:szCs w:val="24"/>
        </w:rPr>
        <w:t xml:space="preserve">  All electronic games should be left at home.  Some of these games are highly sought after and are sometimes stolen.  The school will not be responsible for the cost of stolen electronic games, nor will the school be expected to expend time, energy</w:t>
      </w:r>
      <w:r w:rsidR="00843E63">
        <w:rPr>
          <w:sz w:val="24"/>
          <w:szCs w:val="24"/>
        </w:rPr>
        <w:t>,</w:t>
      </w:r>
      <w:r w:rsidRPr="00DB5F7C">
        <w:rPr>
          <w:sz w:val="24"/>
          <w:szCs w:val="24"/>
        </w:rPr>
        <w:t xml:space="preserve"> and resources trying to recover stolen electronic items and apply consequences to the guilty party.</w:t>
      </w:r>
    </w:p>
    <w:p w14:paraId="23BCA996" w14:textId="77777777" w:rsidR="009076BB" w:rsidRPr="00DB5F7C" w:rsidRDefault="009076BB" w:rsidP="00D62EEB">
      <w:pPr>
        <w:pStyle w:val="NoSpacing"/>
        <w:rPr>
          <w:sz w:val="24"/>
          <w:szCs w:val="24"/>
        </w:rPr>
      </w:pPr>
    </w:p>
    <w:p w14:paraId="17C2ABC6" w14:textId="74153E8D" w:rsidR="0057423C" w:rsidRPr="00DB5F7C" w:rsidRDefault="00ED3154" w:rsidP="00D62EEB">
      <w:pPr>
        <w:pStyle w:val="NoSpacing"/>
        <w:rPr>
          <w:b/>
          <w:sz w:val="32"/>
          <w:szCs w:val="24"/>
        </w:rPr>
      </w:pPr>
      <w:r w:rsidRPr="00DB5F7C">
        <w:rPr>
          <w:b/>
          <w:sz w:val="32"/>
          <w:szCs w:val="24"/>
        </w:rPr>
        <w:t>VANDALISM</w:t>
      </w:r>
      <w:r w:rsidR="00CF5BD1">
        <w:rPr>
          <w:b/>
          <w:sz w:val="32"/>
          <w:szCs w:val="24"/>
        </w:rPr>
        <w:t xml:space="preserve"> / FINES</w:t>
      </w:r>
    </w:p>
    <w:p w14:paraId="22447AF6" w14:textId="7C978053" w:rsidR="00AD2F3B" w:rsidRPr="00DB5F7C" w:rsidRDefault="005E2F15" w:rsidP="00D62EEB">
      <w:pPr>
        <w:pStyle w:val="NoSpacing"/>
        <w:rPr>
          <w:sz w:val="24"/>
          <w:szCs w:val="24"/>
        </w:rPr>
      </w:pPr>
      <w:r>
        <w:rPr>
          <w:sz w:val="24"/>
          <w:szCs w:val="24"/>
        </w:rPr>
        <w:t>If students vandalize school property, f</w:t>
      </w:r>
      <w:r w:rsidR="00AD2F3B" w:rsidRPr="00DB5F7C">
        <w:rPr>
          <w:sz w:val="24"/>
          <w:szCs w:val="24"/>
        </w:rPr>
        <w:t xml:space="preserve">ines </w:t>
      </w:r>
      <w:r>
        <w:rPr>
          <w:sz w:val="24"/>
          <w:szCs w:val="24"/>
        </w:rPr>
        <w:t>may</w:t>
      </w:r>
      <w:r w:rsidR="00AD2F3B" w:rsidRPr="00DB5F7C">
        <w:rPr>
          <w:sz w:val="24"/>
          <w:szCs w:val="24"/>
        </w:rPr>
        <w:t xml:space="preserve"> be assessed for damages and violators will be referred to the proper authority.</w:t>
      </w:r>
      <w:r w:rsidR="00513EA4">
        <w:rPr>
          <w:sz w:val="24"/>
          <w:szCs w:val="24"/>
        </w:rPr>
        <w:t xml:space="preserve">  </w:t>
      </w:r>
      <w:r>
        <w:rPr>
          <w:sz w:val="24"/>
          <w:szCs w:val="24"/>
        </w:rPr>
        <w:t>Students may</w:t>
      </w:r>
      <w:r w:rsidR="00513EA4" w:rsidRPr="00DB5F7C">
        <w:rPr>
          <w:sz w:val="24"/>
          <w:szCs w:val="24"/>
        </w:rPr>
        <w:t xml:space="preserve"> be charged for lost or damage</w:t>
      </w:r>
      <w:r w:rsidR="00513EA4">
        <w:rPr>
          <w:sz w:val="24"/>
          <w:szCs w:val="24"/>
        </w:rPr>
        <w:t xml:space="preserve">d (unrepairable) </w:t>
      </w:r>
      <w:r w:rsidR="00513EA4" w:rsidRPr="00DB5F7C">
        <w:rPr>
          <w:sz w:val="24"/>
          <w:szCs w:val="24"/>
        </w:rPr>
        <w:t>books.  Lost books must be paid for before another book is issued.</w:t>
      </w:r>
    </w:p>
    <w:p w14:paraId="382DF367" w14:textId="77777777" w:rsidR="0057423C" w:rsidRPr="00DB5F7C" w:rsidRDefault="0057423C" w:rsidP="00D62EEB">
      <w:pPr>
        <w:pStyle w:val="NoSpacing"/>
        <w:rPr>
          <w:b/>
          <w:sz w:val="32"/>
          <w:szCs w:val="24"/>
        </w:rPr>
      </w:pPr>
    </w:p>
    <w:p w14:paraId="55DF8D8F" w14:textId="4B9FFCA2" w:rsidR="0046289B" w:rsidRPr="00A13056" w:rsidRDefault="007A172E" w:rsidP="00D62EEB">
      <w:pPr>
        <w:pStyle w:val="NoSpacing"/>
        <w:rPr>
          <w:b/>
          <w:sz w:val="32"/>
          <w:szCs w:val="24"/>
        </w:rPr>
      </w:pPr>
      <w:r w:rsidRPr="00A13056">
        <w:rPr>
          <w:b/>
          <w:sz w:val="32"/>
          <w:szCs w:val="24"/>
        </w:rPr>
        <w:t>VOLUNTEERING</w:t>
      </w:r>
      <w:r w:rsidR="004C4F6E" w:rsidRPr="00A13056">
        <w:rPr>
          <w:b/>
          <w:sz w:val="32"/>
          <w:szCs w:val="24"/>
        </w:rPr>
        <w:t xml:space="preserve"> &amp; VISITING CLASSROOMS</w:t>
      </w:r>
    </w:p>
    <w:p w14:paraId="0FAE81A4" w14:textId="066268E5" w:rsidR="00A702D3" w:rsidRDefault="007A172E" w:rsidP="00D62EEB">
      <w:pPr>
        <w:pStyle w:val="NoSpacing"/>
        <w:rPr>
          <w:sz w:val="24"/>
          <w:szCs w:val="24"/>
        </w:rPr>
      </w:pPr>
      <w:r>
        <w:rPr>
          <w:sz w:val="24"/>
          <w:szCs w:val="24"/>
        </w:rPr>
        <w:t xml:space="preserve">As </w:t>
      </w:r>
      <w:proofErr w:type="gramStart"/>
      <w:r>
        <w:rPr>
          <w:sz w:val="24"/>
          <w:szCs w:val="24"/>
        </w:rPr>
        <w:t>always</w:t>
      </w:r>
      <w:proofErr w:type="gramEnd"/>
      <w:r>
        <w:rPr>
          <w:sz w:val="24"/>
          <w:szCs w:val="24"/>
        </w:rPr>
        <w:t xml:space="preserve"> we are grateful for the many parents who volunteer at our school each day.  When a parent would like</w:t>
      </w:r>
      <w:r w:rsidR="00E10015">
        <w:rPr>
          <w:sz w:val="24"/>
          <w:szCs w:val="24"/>
        </w:rPr>
        <w:t xml:space="preserve"> to</w:t>
      </w:r>
      <w:r>
        <w:rPr>
          <w:sz w:val="24"/>
          <w:szCs w:val="24"/>
        </w:rPr>
        <w:t xml:space="preserve"> volunteer on a consistent basis, a</w:t>
      </w:r>
      <w:r w:rsidR="00E10015">
        <w:rPr>
          <w:sz w:val="24"/>
          <w:szCs w:val="24"/>
        </w:rPr>
        <w:t xml:space="preserve">n Agreement for Voluntary Services </w:t>
      </w:r>
      <w:r>
        <w:rPr>
          <w:sz w:val="24"/>
          <w:szCs w:val="24"/>
        </w:rPr>
        <w:t>(available in</w:t>
      </w:r>
      <w:r w:rsidR="00E10015">
        <w:rPr>
          <w:sz w:val="24"/>
          <w:szCs w:val="24"/>
        </w:rPr>
        <w:t xml:space="preserve"> the office) must be signed.  </w:t>
      </w:r>
      <w:r w:rsidR="004C4F6E">
        <w:rPr>
          <w:sz w:val="24"/>
          <w:szCs w:val="24"/>
        </w:rPr>
        <w:t xml:space="preserve">School administration encourages parents to volunteer in the classroom instead of being utilized for any type of clerical work due to the technical nature of machines in the workroom and the need for specialized training.  </w:t>
      </w:r>
      <w:r w:rsidR="00AD2F3B" w:rsidRPr="00DB5F7C">
        <w:rPr>
          <w:sz w:val="24"/>
          <w:szCs w:val="24"/>
        </w:rPr>
        <w:t xml:space="preserve">Parents are </w:t>
      </w:r>
      <w:r w:rsidR="00E10015">
        <w:rPr>
          <w:sz w:val="24"/>
          <w:szCs w:val="24"/>
        </w:rPr>
        <w:t xml:space="preserve">also </w:t>
      </w:r>
      <w:r w:rsidR="00AD2F3B" w:rsidRPr="00DB5F7C">
        <w:rPr>
          <w:sz w:val="24"/>
          <w:szCs w:val="24"/>
        </w:rPr>
        <w:t xml:space="preserve">encouraged to visit classrooms. </w:t>
      </w:r>
      <w:r w:rsidR="009D74E7" w:rsidRPr="00DB5F7C">
        <w:rPr>
          <w:sz w:val="24"/>
          <w:szCs w:val="24"/>
        </w:rPr>
        <w:t xml:space="preserve">Parents </w:t>
      </w:r>
      <w:r w:rsidR="00E10015">
        <w:rPr>
          <w:sz w:val="24"/>
          <w:szCs w:val="24"/>
        </w:rPr>
        <w:t>should</w:t>
      </w:r>
      <w:r w:rsidR="009D74E7" w:rsidRPr="00DB5F7C">
        <w:rPr>
          <w:sz w:val="24"/>
          <w:szCs w:val="24"/>
        </w:rPr>
        <w:t xml:space="preserve"> let the </w:t>
      </w:r>
      <w:r w:rsidR="00E10015">
        <w:rPr>
          <w:sz w:val="24"/>
          <w:szCs w:val="24"/>
        </w:rPr>
        <w:t xml:space="preserve">classroom </w:t>
      </w:r>
      <w:r w:rsidR="009D74E7" w:rsidRPr="00DB5F7C">
        <w:rPr>
          <w:sz w:val="24"/>
          <w:szCs w:val="24"/>
        </w:rPr>
        <w:t>teacher</w:t>
      </w:r>
      <w:r w:rsidR="00AD2F3B" w:rsidRPr="00DB5F7C">
        <w:rPr>
          <w:sz w:val="24"/>
          <w:szCs w:val="24"/>
        </w:rPr>
        <w:t xml:space="preserve"> know in advance and check into the office before going to class. </w:t>
      </w:r>
      <w:r w:rsidR="004C4F6E">
        <w:rPr>
          <w:sz w:val="24"/>
          <w:szCs w:val="24"/>
        </w:rPr>
        <w:t xml:space="preserve">Whether volunteering or visiting, all non-staff members are </w:t>
      </w:r>
      <w:r w:rsidR="00AD2F3B" w:rsidRPr="00DB5F7C">
        <w:rPr>
          <w:sz w:val="24"/>
          <w:szCs w:val="24"/>
        </w:rPr>
        <w:t>required to wear a nametag, which will be provided upon check-in.</w:t>
      </w:r>
      <w:r w:rsidR="00E10015">
        <w:rPr>
          <w:sz w:val="24"/>
          <w:szCs w:val="24"/>
        </w:rPr>
        <w:t xml:space="preserve">  Sometimes parents </w:t>
      </w:r>
      <w:r w:rsidR="004C4F6E">
        <w:rPr>
          <w:sz w:val="24"/>
          <w:szCs w:val="24"/>
        </w:rPr>
        <w:t xml:space="preserve">may have </w:t>
      </w:r>
      <w:r w:rsidR="00E10015">
        <w:rPr>
          <w:sz w:val="24"/>
          <w:szCs w:val="24"/>
        </w:rPr>
        <w:t>o</w:t>
      </w:r>
      <w:r w:rsidR="00A702D3">
        <w:rPr>
          <w:sz w:val="24"/>
          <w:szCs w:val="24"/>
        </w:rPr>
        <w:t xml:space="preserve">utside agencies </w:t>
      </w:r>
      <w:r w:rsidR="004C4F6E">
        <w:rPr>
          <w:sz w:val="24"/>
          <w:szCs w:val="24"/>
        </w:rPr>
        <w:t xml:space="preserve">come observe their child in the classroom, however outside agencies </w:t>
      </w:r>
      <w:r w:rsidR="00A702D3">
        <w:rPr>
          <w:sz w:val="24"/>
          <w:szCs w:val="24"/>
        </w:rPr>
        <w:t>cannot provide services with</w:t>
      </w:r>
      <w:r w:rsidR="004C4F6E">
        <w:rPr>
          <w:sz w:val="24"/>
          <w:szCs w:val="24"/>
        </w:rPr>
        <w:t xml:space="preserve">in the classroom.  It is also the expectation that outside agencies will share any data that they collect </w:t>
      </w:r>
      <w:r w:rsidR="00A702D3">
        <w:rPr>
          <w:sz w:val="24"/>
          <w:szCs w:val="24"/>
        </w:rPr>
        <w:t>with</w:t>
      </w:r>
      <w:r w:rsidR="004C4F6E">
        <w:rPr>
          <w:sz w:val="24"/>
          <w:szCs w:val="24"/>
        </w:rPr>
        <w:t xml:space="preserve"> the school. These agencies </w:t>
      </w:r>
      <w:r w:rsidR="004C4F6E" w:rsidRPr="004C4F6E">
        <w:rPr>
          <w:b/>
          <w:sz w:val="24"/>
          <w:szCs w:val="24"/>
          <w:u w:val="single"/>
        </w:rPr>
        <w:t>MUST</w:t>
      </w:r>
      <w:r w:rsidR="00A702D3">
        <w:rPr>
          <w:sz w:val="24"/>
          <w:szCs w:val="24"/>
        </w:rPr>
        <w:t xml:space="preserve"> give the school at least 24 </w:t>
      </w:r>
      <w:proofErr w:type="spellStart"/>
      <w:r w:rsidR="00A702D3">
        <w:rPr>
          <w:sz w:val="24"/>
          <w:szCs w:val="24"/>
        </w:rPr>
        <w:t>hours notice</w:t>
      </w:r>
      <w:proofErr w:type="spellEnd"/>
      <w:r w:rsidR="00A702D3">
        <w:rPr>
          <w:sz w:val="24"/>
          <w:szCs w:val="24"/>
        </w:rPr>
        <w:t xml:space="preserve"> before coming into the classroom.</w:t>
      </w:r>
    </w:p>
    <w:p w14:paraId="0EEF1C6B" w14:textId="3869DC29" w:rsidR="00815CB9" w:rsidRDefault="00815CB9" w:rsidP="00A13056">
      <w:pPr>
        <w:pStyle w:val="paragraph"/>
        <w:ind w:right="-585"/>
        <w:textAlignment w:val="baseline"/>
      </w:pPr>
    </w:p>
    <w:p w14:paraId="41CDDDE2" w14:textId="77777777" w:rsidR="00815CB9" w:rsidRDefault="00815CB9" w:rsidP="00815CB9">
      <w:pPr>
        <w:pStyle w:val="paragraph"/>
        <w:ind w:left="-585" w:right="-585"/>
        <w:jc w:val="center"/>
        <w:textAlignment w:val="baseline"/>
      </w:pPr>
      <w:r>
        <w:rPr>
          <w:rStyle w:val="normaltextrun"/>
          <w:b/>
          <w:bCs/>
        </w:rPr>
        <w:lastRenderedPageBreak/>
        <w:t>DAVIS SCHOOL DISTRICT</w:t>
      </w:r>
      <w:r>
        <w:rPr>
          <w:rStyle w:val="eop"/>
        </w:rPr>
        <w:t> </w:t>
      </w:r>
    </w:p>
    <w:p w14:paraId="158FCD13" w14:textId="593E4073" w:rsidR="00815CB9" w:rsidRDefault="00815CB9" w:rsidP="00815CB9">
      <w:pPr>
        <w:pStyle w:val="paragraph"/>
        <w:ind w:left="-585" w:right="-585"/>
        <w:jc w:val="center"/>
        <w:textAlignment w:val="baseline"/>
      </w:pPr>
      <w:r>
        <w:rPr>
          <w:rStyle w:val="normaltextrun"/>
          <w:b/>
          <w:bCs/>
          <w:u w:val="single"/>
        </w:rPr>
        <w:t>MEMORANDUM</w:t>
      </w:r>
      <w:r>
        <w:rPr>
          <w:rStyle w:val="eop"/>
        </w:rPr>
        <w:t> </w:t>
      </w:r>
    </w:p>
    <w:p w14:paraId="6FD12B29" w14:textId="00672789" w:rsidR="00815CB9" w:rsidRDefault="00815CB9" w:rsidP="00B75BE6">
      <w:pPr>
        <w:pStyle w:val="paragraph"/>
        <w:ind w:left="-540" w:right="-540"/>
        <w:textAlignment w:val="baseline"/>
      </w:pPr>
      <w:r>
        <w:rPr>
          <w:rStyle w:val="normaltextrun"/>
        </w:rPr>
        <w:t>As a recipient of Federal financial assistance, the District is required to notify students, staff, and the public on a regular basis of its commitment to prohibit discrimination and ensure equal educational and employment opportunity.  In addition, to satisfy due process requirements, the District and schools need to publish notice of important policies that affect the r</w:t>
      </w:r>
      <w:r w:rsidR="00B75BE6">
        <w:rPr>
          <w:rStyle w:val="normaltextrun"/>
        </w:rPr>
        <w:t>ights of students and parents.</w:t>
      </w:r>
    </w:p>
    <w:p w14:paraId="120A4C76" w14:textId="2B569BFD" w:rsidR="00815CB9" w:rsidRDefault="00815CB9" w:rsidP="00B75BE6">
      <w:pPr>
        <w:pStyle w:val="paragraph"/>
        <w:ind w:left="-585" w:right="-585"/>
        <w:textAlignment w:val="baseline"/>
      </w:pPr>
      <w:r>
        <w:rPr>
          <w:rStyle w:val="normaltextrun"/>
          <w:b/>
          <w:bCs/>
          <w:u w:val="single"/>
        </w:rPr>
        <w:t>NOTICE OF NON-DISCRIMINATION</w:t>
      </w:r>
      <w:r>
        <w:rPr>
          <w:rStyle w:val="normaltextrun"/>
          <w:b/>
          <w:bCs/>
        </w:rPr>
        <w:t> </w:t>
      </w:r>
      <w:r>
        <w:rPr>
          <w:rStyle w:val="eop"/>
        </w:rPr>
        <w:t> </w:t>
      </w:r>
    </w:p>
    <w:p w14:paraId="6FB069D6" w14:textId="63390035" w:rsidR="00815CB9" w:rsidRDefault="00815CB9" w:rsidP="00B75BE6">
      <w:pPr>
        <w:pStyle w:val="paragraph"/>
        <w:ind w:left="-585" w:right="-585"/>
        <w:textAlignment w:val="baseline"/>
      </w:pPr>
      <w:r>
        <w:rPr>
          <w:rStyle w:val="normaltextrun"/>
        </w:rPr>
        <w:t xml:space="preserve">Davis School District and </w:t>
      </w:r>
      <w:r w:rsidR="00B75BE6">
        <w:rPr>
          <w:rStyle w:val="normaltextrun"/>
          <w:b/>
          <w:bCs/>
        </w:rPr>
        <w:t>Centerville Elementary</w:t>
      </w:r>
      <w:r>
        <w:rPr>
          <w:rStyle w:val="normaltextrun"/>
        </w:rPr>
        <w:t xml:space="preserve"> do not discriminate </w:t>
      </w:r>
      <w:proofErr w:type="gramStart"/>
      <w:r>
        <w:rPr>
          <w:rStyle w:val="normaltextrun"/>
        </w:rPr>
        <w:t>on the basis of</w:t>
      </w:r>
      <w:proofErr w:type="gramEnd"/>
      <w:r>
        <w:rPr>
          <w:rStyle w:val="normaltextrun"/>
        </w:rPr>
        <w:t xml:space="preserve"> race, color, religion, sex, age, national origin, disability, sexual orientation, gender identity, veteran status, or any other characteristic protected by law, in its programs and activities, and provides equal access to the Boy Scouts and other designated youth groups.  </w:t>
      </w:r>
      <w:r>
        <w:rPr>
          <w:rStyle w:val="eop"/>
        </w:rPr>
        <w:t> </w:t>
      </w:r>
    </w:p>
    <w:p w14:paraId="700C9FDF" w14:textId="33AE8443" w:rsidR="00815CB9" w:rsidRDefault="00815CB9" w:rsidP="00B75BE6">
      <w:pPr>
        <w:pStyle w:val="paragraph"/>
        <w:ind w:left="-585" w:right="-585"/>
        <w:textAlignment w:val="baseline"/>
      </w:pPr>
      <w:r>
        <w:rPr>
          <w:rStyle w:val="normaltextrun"/>
        </w:rPr>
        <w:t>Inquires or complaints regarding the non-discrimination policies may be directed to an individual’s principal or supervisor and/or the District Compliance Officer:</w:t>
      </w:r>
      <w:r>
        <w:rPr>
          <w:rStyle w:val="eop"/>
        </w:rPr>
        <w:t> </w:t>
      </w:r>
    </w:p>
    <w:p w14:paraId="2F5E0F45" w14:textId="77777777" w:rsidR="00815CB9" w:rsidRDefault="00815CB9" w:rsidP="00815CB9">
      <w:pPr>
        <w:pStyle w:val="paragraph"/>
        <w:ind w:left="-585" w:right="-585" w:firstLine="720"/>
        <w:textAlignment w:val="baseline"/>
      </w:pPr>
      <w:r>
        <w:rPr>
          <w:rStyle w:val="normaltextrun"/>
        </w:rPr>
        <w:t>Steven Baker, Associate Director Human Resources</w:t>
      </w:r>
      <w:r>
        <w:rPr>
          <w:rStyle w:val="eop"/>
        </w:rPr>
        <w:t> </w:t>
      </w:r>
    </w:p>
    <w:p w14:paraId="467C9B37" w14:textId="77777777" w:rsidR="00815CB9" w:rsidRDefault="00815CB9" w:rsidP="00815CB9">
      <w:pPr>
        <w:pStyle w:val="paragraph"/>
        <w:ind w:left="-585" w:right="-585" w:firstLine="720"/>
        <w:textAlignment w:val="baseline"/>
      </w:pPr>
      <w:r>
        <w:rPr>
          <w:rStyle w:val="normaltextrun"/>
          <w:b/>
          <w:bCs/>
        </w:rPr>
        <w:t>ADA (Employment Issues) Coordinator</w:t>
      </w:r>
      <w:r>
        <w:rPr>
          <w:rStyle w:val="eop"/>
        </w:rPr>
        <w:t> </w:t>
      </w:r>
    </w:p>
    <w:p w14:paraId="355B5BF5" w14:textId="77777777" w:rsidR="00815CB9" w:rsidRDefault="00815CB9" w:rsidP="00815CB9">
      <w:pPr>
        <w:pStyle w:val="paragraph"/>
        <w:ind w:left="-585" w:right="-585" w:firstLine="720"/>
        <w:textAlignment w:val="baseline"/>
      </w:pPr>
      <w:r>
        <w:rPr>
          <w:rStyle w:val="normaltextrun"/>
        </w:rPr>
        <w:t>Davis School District</w:t>
      </w:r>
      <w:r>
        <w:rPr>
          <w:rStyle w:val="eop"/>
        </w:rPr>
        <w:t> </w:t>
      </w:r>
    </w:p>
    <w:p w14:paraId="0CE38AB7" w14:textId="77777777" w:rsidR="00815CB9" w:rsidRDefault="00815CB9" w:rsidP="00815CB9">
      <w:pPr>
        <w:pStyle w:val="paragraph"/>
        <w:ind w:left="-585" w:right="-585" w:firstLine="720"/>
        <w:textAlignment w:val="baseline"/>
      </w:pPr>
      <w:r>
        <w:rPr>
          <w:rStyle w:val="normaltextrun"/>
        </w:rPr>
        <w:t>45 East State Street</w:t>
      </w:r>
      <w:r>
        <w:rPr>
          <w:rStyle w:val="eop"/>
        </w:rPr>
        <w:t> </w:t>
      </w:r>
    </w:p>
    <w:p w14:paraId="104D579D" w14:textId="77777777" w:rsidR="00815CB9" w:rsidRDefault="00815CB9" w:rsidP="00815CB9">
      <w:pPr>
        <w:pStyle w:val="paragraph"/>
        <w:ind w:left="-585" w:right="-585" w:firstLine="720"/>
        <w:textAlignment w:val="baseline"/>
      </w:pPr>
      <w:r>
        <w:rPr>
          <w:rStyle w:val="normaltextrun"/>
        </w:rPr>
        <w:t>P.O. Box 588</w:t>
      </w:r>
      <w:r>
        <w:rPr>
          <w:rStyle w:val="eop"/>
        </w:rPr>
        <w:t> </w:t>
      </w:r>
    </w:p>
    <w:p w14:paraId="0226E04E" w14:textId="77777777" w:rsidR="00815CB9" w:rsidRDefault="00815CB9" w:rsidP="00815CB9">
      <w:pPr>
        <w:pStyle w:val="paragraph"/>
        <w:ind w:left="-585" w:right="-585" w:firstLine="720"/>
        <w:textAlignment w:val="baseline"/>
      </w:pPr>
      <w:r>
        <w:rPr>
          <w:rStyle w:val="normaltextrun"/>
        </w:rPr>
        <w:t>Farmington, Utah   84025</w:t>
      </w:r>
      <w:r>
        <w:rPr>
          <w:rStyle w:val="eop"/>
        </w:rPr>
        <w:t> </w:t>
      </w:r>
    </w:p>
    <w:p w14:paraId="2877C1A4" w14:textId="77777777" w:rsidR="00815CB9" w:rsidRDefault="00815CB9" w:rsidP="00815CB9">
      <w:pPr>
        <w:pStyle w:val="paragraph"/>
        <w:ind w:left="-585" w:right="-585" w:firstLine="720"/>
        <w:textAlignment w:val="baseline"/>
      </w:pPr>
      <w:proofErr w:type="spellStart"/>
      <w:r>
        <w:rPr>
          <w:rStyle w:val="spellingerror"/>
        </w:rPr>
        <w:t>tel</w:t>
      </w:r>
      <w:proofErr w:type="spellEnd"/>
      <w:r>
        <w:rPr>
          <w:rStyle w:val="normaltextrun"/>
        </w:rPr>
        <w:t>: (801) 402-5315</w:t>
      </w:r>
      <w:r>
        <w:rPr>
          <w:rStyle w:val="eop"/>
        </w:rPr>
        <w:t> </w:t>
      </w:r>
    </w:p>
    <w:p w14:paraId="154C77FD" w14:textId="77777777" w:rsidR="00815CB9" w:rsidRDefault="00815CB9" w:rsidP="00815CB9">
      <w:pPr>
        <w:pStyle w:val="paragraph"/>
        <w:ind w:left="-585" w:right="-585" w:firstLine="720"/>
        <w:textAlignment w:val="baseline"/>
      </w:pPr>
      <w:r>
        <w:rPr>
          <w:rStyle w:val="eop"/>
        </w:rPr>
        <w:t> </w:t>
      </w:r>
    </w:p>
    <w:p w14:paraId="31A3F35C" w14:textId="41E1BF2D" w:rsidR="00815CB9" w:rsidRDefault="00B75BE6" w:rsidP="00815CB9">
      <w:pPr>
        <w:pStyle w:val="paragraph"/>
        <w:ind w:left="-585" w:right="-585" w:firstLine="720"/>
        <w:textAlignment w:val="baseline"/>
      </w:pPr>
      <w:r>
        <w:rPr>
          <w:rStyle w:val="normaltextrun"/>
        </w:rPr>
        <w:t>Midori Clough</w:t>
      </w:r>
      <w:r w:rsidR="00815CB9">
        <w:rPr>
          <w:rStyle w:val="normaltextrun"/>
        </w:rPr>
        <w:t>, District 504 Coordinator</w:t>
      </w:r>
      <w:r w:rsidR="00815CB9">
        <w:rPr>
          <w:rStyle w:val="eop"/>
        </w:rPr>
        <w:t> </w:t>
      </w:r>
    </w:p>
    <w:p w14:paraId="79BBF114" w14:textId="77777777" w:rsidR="00815CB9" w:rsidRDefault="00815CB9" w:rsidP="00815CB9">
      <w:pPr>
        <w:pStyle w:val="paragraph"/>
        <w:ind w:left="-585" w:right="-585" w:firstLine="720"/>
        <w:textAlignment w:val="baseline"/>
      </w:pPr>
      <w:r>
        <w:rPr>
          <w:rStyle w:val="normaltextrun"/>
          <w:b/>
          <w:bCs/>
        </w:rPr>
        <w:t>504 (Student Issues) Coordinator</w:t>
      </w:r>
      <w:r>
        <w:rPr>
          <w:rStyle w:val="eop"/>
        </w:rPr>
        <w:t> </w:t>
      </w:r>
    </w:p>
    <w:p w14:paraId="3A1C723E" w14:textId="77777777" w:rsidR="00815CB9" w:rsidRDefault="00815CB9" w:rsidP="00815CB9">
      <w:pPr>
        <w:pStyle w:val="paragraph"/>
        <w:ind w:left="-585" w:right="-585" w:firstLine="720"/>
        <w:textAlignment w:val="baseline"/>
      </w:pPr>
      <w:r>
        <w:rPr>
          <w:rStyle w:val="normaltextrun"/>
        </w:rPr>
        <w:t>Davis School District</w:t>
      </w:r>
      <w:r>
        <w:rPr>
          <w:rStyle w:val="eop"/>
        </w:rPr>
        <w:t> </w:t>
      </w:r>
    </w:p>
    <w:p w14:paraId="7057969A" w14:textId="77777777" w:rsidR="00815CB9" w:rsidRDefault="00815CB9" w:rsidP="00815CB9">
      <w:pPr>
        <w:pStyle w:val="paragraph"/>
        <w:ind w:left="-585" w:right="-585" w:firstLine="720"/>
        <w:textAlignment w:val="baseline"/>
      </w:pPr>
      <w:r>
        <w:rPr>
          <w:rStyle w:val="normaltextrun"/>
        </w:rPr>
        <w:t>P.O. Box 588</w:t>
      </w:r>
      <w:r>
        <w:rPr>
          <w:rStyle w:val="eop"/>
        </w:rPr>
        <w:t> </w:t>
      </w:r>
    </w:p>
    <w:p w14:paraId="6B39893B" w14:textId="77777777" w:rsidR="00815CB9" w:rsidRDefault="00815CB9" w:rsidP="00815CB9">
      <w:pPr>
        <w:pStyle w:val="paragraph"/>
        <w:ind w:left="-585" w:right="-585" w:firstLine="720"/>
        <w:textAlignment w:val="baseline"/>
      </w:pPr>
      <w:r>
        <w:rPr>
          <w:rStyle w:val="normaltextrun"/>
        </w:rPr>
        <w:t>70 East 100 North</w:t>
      </w:r>
      <w:r>
        <w:rPr>
          <w:rStyle w:val="eop"/>
        </w:rPr>
        <w:t> </w:t>
      </w:r>
    </w:p>
    <w:p w14:paraId="19527CDE" w14:textId="77777777" w:rsidR="00815CB9" w:rsidRDefault="00815CB9" w:rsidP="00815CB9">
      <w:pPr>
        <w:pStyle w:val="paragraph"/>
        <w:ind w:left="-585" w:right="-585" w:firstLine="720"/>
        <w:textAlignment w:val="baseline"/>
      </w:pPr>
      <w:r>
        <w:rPr>
          <w:rStyle w:val="normaltextrun"/>
        </w:rPr>
        <w:t>Farmington, Utah   84025</w:t>
      </w:r>
      <w:r>
        <w:rPr>
          <w:rStyle w:val="eop"/>
        </w:rPr>
        <w:t> </w:t>
      </w:r>
    </w:p>
    <w:p w14:paraId="0C8D21CD" w14:textId="77777777" w:rsidR="00815CB9" w:rsidRDefault="00815CB9" w:rsidP="00815CB9">
      <w:pPr>
        <w:pStyle w:val="paragraph"/>
        <w:ind w:left="-585" w:right="-585" w:firstLine="720"/>
        <w:textAlignment w:val="baseline"/>
      </w:pPr>
      <w:proofErr w:type="spellStart"/>
      <w:r>
        <w:rPr>
          <w:rStyle w:val="spellingerror"/>
        </w:rPr>
        <w:t>tel</w:t>
      </w:r>
      <w:proofErr w:type="spellEnd"/>
      <w:r>
        <w:rPr>
          <w:rStyle w:val="normaltextrun"/>
        </w:rPr>
        <w:t>: (801) 402-5180</w:t>
      </w:r>
      <w:r>
        <w:rPr>
          <w:rStyle w:val="eop"/>
        </w:rPr>
        <w:t> </w:t>
      </w:r>
    </w:p>
    <w:p w14:paraId="156436B4" w14:textId="211BAABA" w:rsidR="00815CB9" w:rsidRDefault="00815CB9" w:rsidP="00B75BE6">
      <w:pPr>
        <w:pStyle w:val="paragraph"/>
        <w:ind w:right="-585"/>
        <w:textAlignment w:val="baseline"/>
      </w:pPr>
      <w:r>
        <w:rPr>
          <w:rStyle w:val="eop"/>
        </w:rPr>
        <w:lastRenderedPageBreak/>
        <w:t> </w:t>
      </w:r>
      <w:r>
        <w:rPr>
          <w:rStyle w:val="scxw25497516"/>
        </w:rPr>
        <w:t> </w:t>
      </w:r>
      <w:r>
        <w:rPr>
          <w:rStyle w:val="normaltextrun"/>
        </w:rPr>
        <w:t xml:space="preserve">Bernardo </w:t>
      </w:r>
      <w:proofErr w:type="spellStart"/>
      <w:r>
        <w:rPr>
          <w:rStyle w:val="normaltextrun"/>
        </w:rPr>
        <w:t>Villar</w:t>
      </w:r>
      <w:proofErr w:type="spellEnd"/>
      <w:r>
        <w:rPr>
          <w:rStyle w:val="normaltextrun"/>
        </w:rPr>
        <w:t>, Director of Equity</w:t>
      </w:r>
      <w:r>
        <w:rPr>
          <w:rStyle w:val="eop"/>
        </w:rPr>
        <w:t> </w:t>
      </w:r>
    </w:p>
    <w:p w14:paraId="40936085" w14:textId="77777777" w:rsidR="00815CB9" w:rsidRPr="00B75BE6" w:rsidRDefault="00815CB9" w:rsidP="00815CB9">
      <w:pPr>
        <w:pStyle w:val="paragraph"/>
        <w:ind w:left="-585" w:right="-585" w:firstLine="720"/>
        <w:textAlignment w:val="baseline"/>
        <w:rPr>
          <w:sz w:val="22"/>
        </w:rPr>
      </w:pPr>
      <w:r w:rsidRPr="00B75BE6">
        <w:rPr>
          <w:rStyle w:val="normaltextrun"/>
          <w:b/>
          <w:bCs/>
          <w:sz w:val="22"/>
        </w:rPr>
        <w:t>Title IX Compliance Coordinator</w:t>
      </w:r>
      <w:r w:rsidRPr="00B75BE6">
        <w:rPr>
          <w:rStyle w:val="eop"/>
          <w:sz w:val="22"/>
        </w:rPr>
        <w:t> </w:t>
      </w:r>
    </w:p>
    <w:p w14:paraId="70EAB2F1" w14:textId="77777777" w:rsidR="00815CB9" w:rsidRPr="00B75BE6" w:rsidRDefault="00815CB9" w:rsidP="00815CB9">
      <w:pPr>
        <w:pStyle w:val="paragraph"/>
        <w:ind w:left="-585" w:right="-585" w:firstLine="720"/>
        <w:textAlignment w:val="baseline"/>
        <w:rPr>
          <w:sz w:val="22"/>
        </w:rPr>
      </w:pPr>
      <w:r w:rsidRPr="00B75BE6">
        <w:rPr>
          <w:rStyle w:val="normaltextrun"/>
          <w:b/>
          <w:bCs/>
          <w:sz w:val="22"/>
        </w:rPr>
        <w:t>Race, Color, National Origin, Religion, or Gender in other than Athletic Programs</w:t>
      </w:r>
      <w:r w:rsidRPr="00B75BE6">
        <w:rPr>
          <w:rStyle w:val="eop"/>
          <w:sz w:val="22"/>
        </w:rPr>
        <w:t> </w:t>
      </w:r>
    </w:p>
    <w:p w14:paraId="76DFC594" w14:textId="77777777" w:rsidR="00815CB9" w:rsidRPr="00B75BE6" w:rsidRDefault="00815CB9" w:rsidP="00815CB9">
      <w:pPr>
        <w:pStyle w:val="paragraph"/>
        <w:ind w:left="-585" w:right="-585" w:firstLine="720"/>
        <w:textAlignment w:val="baseline"/>
        <w:rPr>
          <w:sz w:val="22"/>
        </w:rPr>
      </w:pPr>
      <w:r w:rsidRPr="00B75BE6">
        <w:rPr>
          <w:rStyle w:val="normaltextrun"/>
          <w:sz w:val="22"/>
        </w:rPr>
        <w:t>Davis School District</w:t>
      </w:r>
      <w:r w:rsidRPr="00B75BE6">
        <w:rPr>
          <w:rStyle w:val="eop"/>
          <w:sz w:val="22"/>
        </w:rPr>
        <w:t> </w:t>
      </w:r>
    </w:p>
    <w:p w14:paraId="01ABACB1" w14:textId="77777777" w:rsidR="00815CB9" w:rsidRPr="00B75BE6" w:rsidRDefault="00815CB9" w:rsidP="00815CB9">
      <w:pPr>
        <w:pStyle w:val="paragraph"/>
        <w:ind w:left="-585" w:right="-585" w:firstLine="720"/>
        <w:textAlignment w:val="baseline"/>
        <w:rPr>
          <w:sz w:val="22"/>
        </w:rPr>
      </w:pPr>
      <w:r w:rsidRPr="00B75BE6">
        <w:rPr>
          <w:rStyle w:val="normaltextrun"/>
          <w:sz w:val="22"/>
        </w:rPr>
        <w:t>P.O. Box 588</w:t>
      </w:r>
      <w:r w:rsidRPr="00B75BE6">
        <w:rPr>
          <w:rStyle w:val="eop"/>
          <w:sz w:val="22"/>
        </w:rPr>
        <w:t> </w:t>
      </w:r>
    </w:p>
    <w:p w14:paraId="320CA166" w14:textId="77777777" w:rsidR="00815CB9" w:rsidRPr="00B75BE6" w:rsidRDefault="00815CB9" w:rsidP="00815CB9">
      <w:pPr>
        <w:pStyle w:val="paragraph"/>
        <w:ind w:left="-585" w:right="-585" w:firstLine="720"/>
        <w:textAlignment w:val="baseline"/>
        <w:rPr>
          <w:sz w:val="22"/>
        </w:rPr>
      </w:pPr>
      <w:r w:rsidRPr="00B75BE6">
        <w:rPr>
          <w:rStyle w:val="normaltextrun"/>
          <w:sz w:val="22"/>
        </w:rPr>
        <w:t>70 East 100 North</w:t>
      </w:r>
      <w:r w:rsidRPr="00B75BE6">
        <w:rPr>
          <w:rStyle w:val="eop"/>
          <w:sz w:val="22"/>
        </w:rPr>
        <w:t> </w:t>
      </w:r>
    </w:p>
    <w:p w14:paraId="29988825" w14:textId="77777777" w:rsidR="00815CB9" w:rsidRPr="00B75BE6" w:rsidRDefault="00815CB9" w:rsidP="00815CB9">
      <w:pPr>
        <w:pStyle w:val="paragraph"/>
        <w:ind w:left="-585" w:right="-585" w:firstLine="720"/>
        <w:textAlignment w:val="baseline"/>
        <w:rPr>
          <w:sz w:val="22"/>
        </w:rPr>
      </w:pPr>
      <w:r w:rsidRPr="00B75BE6">
        <w:rPr>
          <w:rStyle w:val="normaltextrun"/>
          <w:sz w:val="22"/>
        </w:rPr>
        <w:t>Farmington, Utah   84025</w:t>
      </w:r>
      <w:r w:rsidRPr="00B75BE6">
        <w:rPr>
          <w:rStyle w:val="eop"/>
          <w:sz w:val="22"/>
        </w:rPr>
        <w:t> </w:t>
      </w:r>
    </w:p>
    <w:p w14:paraId="5BABC5DC" w14:textId="77777777" w:rsidR="00815CB9" w:rsidRPr="00B75BE6" w:rsidRDefault="00815CB9" w:rsidP="00815CB9">
      <w:pPr>
        <w:pStyle w:val="paragraph"/>
        <w:ind w:left="-585" w:right="-585" w:firstLine="720"/>
        <w:textAlignment w:val="baseline"/>
        <w:rPr>
          <w:sz w:val="22"/>
        </w:rPr>
      </w:pPr>
      <w:proofErr w:type="spellStart"/>
      <w:r w:rsidRPr="00B75BE6">
        <w:rPr>
          <w:rStyle w:val="spellingerror"/>
          <w:sz w:val="22"/>
        </w:rPr>
        <w:t>tel</w:t>
      </w:r>
      <w:proofErr w:type="spellEnd"/>
      <w:r w:rsidRPr="00B75BE6">
        <w:rPr>
          <w:rStyle w:val="normaltextrun"/>
          <w:sz w:val="22"/>
        </w:rPr>
        <w:t>: (801) 402-5319</w:t>
      </w:r>
      <w:r w:rsidRPr="00B75BE6">
        <w:rPr>
          <w:rStyle w:val="eop"/>
          <w:sz w:val="22"/>
        </w:rPr>
        <w:t> </w:t>
      </w:r>
    </w:p>
    <w:p w14:paraId="67D281A1" w14:textId="25B6712E" w:rsidR="00815CB9" w:rsidRPr="00B75BE6" w:rsidRDefault="00815CB9" w:rsidP="00815CB9">
      <w:pPr>
        <w:pStyle w:val="paragraph"/>
        <w:ind w:left="-585" w:right="-585" w:firstLine="720"/>
        <w:textAlignment w:val="baseline"/>
        <w:rPr>
          <w:sz w:val="10"/>
        </w:rPr>
      </w:pPr>
    </w:p>
    <w:p w14:paraId="11C3EF3C" w14:textId="77777777" w:rsidR="00815CB9" w:rsidRDefault="00815CB9" w:rsidP="00815CB9">
      <w:pPr>
        <w:pStyle w:val="paragraph"/>
        <w:ind w:left="-585" w:right="-585" w:firstLine="720"/>
        <w:textAlignment w:val="baseline"/>
      </w:pPr>
      <w:r>
        <w:rPr>
          <w:rStyle w:val="normaltextrun"/>
        </w:rPr>
        <w:t>Tim Best, Health Lifestyles Coordinator</w:t>
      </w:r>
      <w:r>
        <w:rPr>
          <w:rStyle w:val="eop"/>
        </w:rPr>
        <w:t> </w:t>
      </w:r>
    </w:p>
    <w:p w14:paraId="24BD79EF" w14:textId="77777777" w:rsidR="00815CB9" w:rsidRPr="00B75BE6" w:rsidRDefault="00815CB9" w:rsidP="00815CB9">
      <w:pPr>
        <w:pStyle w:val="paragraph"/>
        <w:ind w:left="-585" w:right="-585" w:firstLine="720"/>
        <w:textAlignment w:val="baseline"/>
        <w:rPr>
          <w:sz w:val="22"/>
        </w:rPr>
      </w:pPr>
      <w:r w:rsidRPr="00B75BE6">
        <w:rPr>
          <w:rStyle w:val="normaltextrun"/>
          <w:b/>
          <w:bCs/>
          <w:sz w:val="22"/>
        </w:rPr>
        <w:t>Title IX Compliance Coordinator</w:t>
      </w:r>
      <w:r w:rsidRPr="00B75BE6">
        <w:rPr>
          <w:rStyle w:val="eop"/>
          <w:sz w:val="22"/>
        </w:rPr>
        <w:t> </w:t>
      </w:r>
    </w:p>
    <w:p w14:paraId="13FB94F4" w14:textId="77777777" w:rsidR="00815CB9" w:rsidRPr="00B75BE6" w:rsidRDefault="00815CB9" w:rsidP="00815CB9">
      <w:pPr>
        <w:pStyle w:val="paragraph"/>
        <w:ind w:left="-585" w:right="-585" w:firstLine="720"/>
        <w:textAlignment w:val="baseline"/>
        <w:rPr>
          <w:sz w:val="22"/>
        </w:rPr>
      </w:pPr>
      <w:r w:rsidRPr="00B75BE6">
        <w:rPr>
          <w:rStyle w:val="normaltextrun"/>
          <w:b/>
          <w:bCs/>
          <w:sz w:val="22"/>
        </w:rPr>
        <w:t>Gender Based Discrimination in Athletic Programing</w:t>
      </w:r>
      <w:r w:rsidRPr="00B75BE6">
        <w:rPr>
          <w:rStyle w:val="eop"/>
          <w:sz w:val="22"/>
        </w:rPr>
        <w:t> </w:t>
      </w:r>
    </w:p>
    <w:p w14:paraId="358E00ED" w14:textId="77777777" w:rsidR="00815CB9" w:rsidRPr="00B75BE6" w:rsidRDefault="00815CB9" w:rsidP="00815CB9">
      <w:pPr>
        <w:pStyle w:val="paragraph"/>
        <w:ind w:left="-585" w:right="-585" w:firstLine="720"/>
        <w:textAlignment w:val="baseline"/>
        <w:rPr>
          <w:sz w:val="22"/>
        </w:rPr>
      </w:pPr>
      <w:r w:rsidRPr="00B75BE6">
        <w:rPr>
          <w:rStyle w:val="normaltextrun"/>
          <w:sz w:val="22"/>
        </w:rPr>
        <w:t>Davis School District</w:t>
      </w:r>
      <w:r w:rsidRPr="00B75BE6">
        <w:rPr>
          <w:rStyle w:val="eop"/>
          <w:sz w:val="22"/>
        </w:rPr>
        <w:t> </w:t>
      </w:r>
    </w:p>
    <w:p w14:paraId="23C644FD" w14:textId="77777777" w:rsidR="00815CB9" w:rsidRPr="00B75BE6" w:rsidRDefault="00815CB9" w:rsidP="00815CB9">
      <w:pPr>
        <w:pStyle w:val="paragraph"/>
        <w:ind w:left="-585" w:right="-585" w:firstLine="720"/>
        <w:textAlignment w:val="baseline"/>
        <w:rPr>
          <w:sz w:val="22"/>
        </w:rPr>
      </w:pPr>
      <w:r w:rsidRPr="00B75BE6">
        <w:rPr>
          <w:rStyle w:val="normaltextrun"/>
          <w:sz w:val="22"/>
        </w:rPr>
        <w:t>P.O. Box 588</w:t>
      </w:r>
      <w:r w:rsidRPr="00B75BE6">
        <w:rPr>
          <w:rStyle w:val="eop"/>
          <w:sz w:val="22"/>
        </w:rPr>
        <w:t> </w:t>
      </w:r>
    </w:p>
    <w:p w14:paraId="08515CEE" w14:textId="77777777" w:rsidR="00815CB9" w:rsidRPr="00B75BE6" w:rsidRDefault="00815CB9" w:rsidP="00815CB9">
      <w:pPr>
        <w:pStyle w:val="paragraph"/>
        <w:ind w:left="-585" w:right="-585" w:firstLine="720"/>
        <w:textAlignment w:val="baseline"/>
        <w:rPr>
          <w:sz w:val="22"/>
        </w:rPr>
      </w:pPr>
      <w:r w:rsidRPr="00B75BE6">
        <w:rPr>
          <w:rStyle w:val="normaltextrun"/>
          <w:sz w:val="22"/>
        </w:rPr>
        <w:t>20 North Main Street</w:t>
      </w:r>
      <w:r w:rsidRPr="00B75BE6">
        <w:rPr>
          <w:rStyle w:val="eop"/>
          <w:sz w:val="22"/>
        </w:rPr>
        <w:t> </w:t>
      </w:r>
    </w:p>
    <w:p w14:paraId="3466C0B9" w14:textId="77777777" w:rsidR="00815CB9" w:rsidRPr="00B75BE6" w:rsidRDefault="00815CB9" w:rsidP="00815CB9">
      <w:pPr>
        <w:pStyle w:val="paragraph"/>
        <w:ind w:left="-585" w:right="-585" w:firstLine="720"/>
        <w:textAlignment w:val="baseline"/>
        <w:rPr>
          <w:sz w:val="22"/>
        </w:rPr>
      </w:pPr>
      <w:r w:rsidRPr="00B75BE6">
        <w:rPr>
          <w:rStyle w:val="normaltextrun"/>
          <w:sz w:val="22"/>
        </w:rPr>
        <w:t>Farmington, Utah   84025</w:t>
      </w:r>
      <w:r w:rsidRPr="00B75BE6">
        <w:rPr>
          <w:rStyle w:val="eop"/>
          <w:sz w:val="22"/>
        </w:rPr>
        <w:t> </w:t>
      </w:r>
    </w:p>
    <w:p w14:paraId="6F2D4E49" w14:textId="6145E284" w:rsidR="00B75BE6" w:rsidRDefault="00815CB9" w:rsidP="00B75BE6">
      <w:pPr>
        <w:pStyle w:val="paragraph"/>
        <w:ind w:left="-585" w:right="-585" w:firstLine="720"/>
        <w:textAlignment w:val="baseline"/>
        <w:rPr>
          <w:sz w:val="22"/>
        </w:rPr>
      </w:pPr>
      <w:proofErr w:type="spellStart"/>
      <w:r w:rsidRPr="00B75BE6">
        <w:rPr>
          <w:rStyle w:val="spellingerror"/>
          <w:sz w:val="22"/>
        </w:rPr>
        <w:t>tel</w:t>
      </w:r>
      <w:proofErr w:type="spellEnd"/>
      <w:r w:rsidRPr="00B75BE6">
        <w:rPr>
          <w:rStyle w:val="normaltextrun"/>
          <w:sz w:val="22"/>
        </w:rPr>
        <w:t>: (801) 402-7850</w:t>
      </w:r>
      <w:r w:rsidRPr="00B75BE6">
        <w:rPr>
          <w:rStyle w:val="eop"/>
          <w:sz w:val="22"/>
        </w:rPr>
        <w:t> </w:t>
      </w:r>
    </w:p>
    <w:p w14:paraId="510FCCF3" w14:textId="77777777" w:rsidR="00B75BE6" w:rsidRPr="00B75BE6" w:rsidRDefault="00B75BE6" w:rsidP="00B75BE6">
      <w:pPr>
        <w:pStyle w:val="paragraph"/>
        <w:ind w:left="-585" w:right="-585" w:firstLine="720"/>
        <w:textAlignment w:val="baseline"/>
        <w:rPr>
          <w:sz w:val="6"/>
        </w:rPr>
      </w:pPr>
    </w:p>
    <w:p w14:paraId="45182459" w14:textId="77777777" w:rsidR="00815CB9" w:rsidRDefault="00815CB9" w:rsidP="00815CB9">
      <w:pPr>
        <w:pStyle w:val="paragraph"/>
        <w:ind w:left="-585" w:right="-585" w:firstLine="720"/>
        <w:textAlignment w:val="baseline"/>
      </w:pPr>
      <w:r>
        <w:rPr>
          <w:rStyle w:val="normaltextrun"/>
        </w:rPr>
        <w:t>Scott Zigich, Director of Risk Management</w:t>
      </w:r>
      <w:r>
        <w:rPr>
          <w:rStyle w:val="eop"/>
        </w:rPr>
        <w:t> </w:t>
      </w:r>
    </w:p>
    <w:p w14:paraId="4A374140" w14:textId="77777777" w:rsidR="00815CB9" w:rsidRPr="00B75BE6" w:rsidRDefault="00815CB9" w:rsidP="00815CB9">
      <w:pPr>
        <w:pStyle w:val="paragraph"/>
        <w:ind w:left="-585" w:right="-585" w:firstLine="720"/>
        <w:textAlignment w:val="baseline"/>
        <w:rPr>
          <w:sz w:val="22"/>
        </w:rPr>
      </w:pPr>
      <w:r w:rsidRPr="00B75BE6">
        <w:rPr>
          <w:rStyle w:val="normaltextrun"/>
          <w:b/>
          <w:bCs/>
          <w:sz w:val="22"/>
        </w:rPr>
        <w:t>Physical Facilities Compliance Coordinator</w:t>
      </w:r>
      <w:r w:rsidRPr="00B75BE6">
        <w:rPr>
          <w:rStyle w:val="eop"/>
          <w:sz w:val="22"/>
        </w:rPr>
        <w:t> </w:t>
      </w:r>
    </w:p>
    <w:p w14:paraId="44CF02B3" w14:textId="77777777" w:rsidR="00815CB9" w:rsidRPr="00B75BE6" w:rsidRDefault="00815CB9" w:rsidP="00815CB9">
      <w:pPr>
        <w:pStyle w:val="paragraph"/>
        <w:ind w:left="-585" w:right="-585" w:firstLine="720"/>
        <w:textAlignment w:val="baseline"/>
        <w:rPr>
          <w:sz w:val="22"/>
        </w:rPr>
      </w:pPr>
      <w:r w:rsidRPr="00B75BE6">
        <w:rPr>
          <w:rStyle w:val="normaltextrun"/>
          <w:sz w:val="22"/>
        </w:rPr>
        <w:t>P.O. Box 588</w:t>
      </w:r>
      <w:r w:rsidRPr="00B75BE6">
        <w:rPr>
          <w:rStyle w:val="eop"/>
          <w:sz w:val="22"/>
        </w:rPr>
        <w:t> </w:t>
      </w:r>
    </w:p>
    <w:p w14:paraId="54A76DAF" w14:textId="77777777" w:rsidR="00815CB9" w:rsidRPr="00B75BE6" w:rsidRDefault="00815CB9" w:rsidP="00815CB9">
      <w:pPr>
        <w:pStyle w:val="paragraph"/>
        <w:ind w:left="-585" w:right="-585" w:firstLine="720"/>
        <w:textAlignment w:val="baseline"/>
        <w:rPr>
          <w:sz w:val="22"/>
        </w:rPr>
      </w:pPr>
      <w:r w:rsidRPr="00B75BE6">
        <w:rPr>
          <w:rStyle w:val="normaltextrun"/>
          <w:sz w:val="22"/>
        </w:rPr>
        <w:t>20 North Main Street</w:t>
      </w:r>
      <w:r w:rsidRPr="00B75BE6">
        <w:rPr>
          <w:rStyle w:val="eop"/>
          <w:sz w:val="22"/>
        </w:rPr>
        <w:t> </w:t>
      </w:r>
    </w:p>
    <w:p w14:paraId="3627B88D" w14:textId="77777777" w:rsidR="00815CB9" w:rsidRPr="00B75BE6" w:rsidRDefault="00815CB9" w:rsidP="00815CB9">
      <w:pPr>
        <w:pStyle w:val="paragraph"/>
        <w:ind w:left="-585" w:right="-585" w:firstLine="720"/>
        <w:textAlignment w:val="baseline"/>
        <w:rPr>
          <w:sz w:val="22"/>
        </w:rPr>
      </w:pPr>
      <w:r w:rsidRPr="00B75BE6">
        <w:rPr>
          <w:rStyle w:val="normaltextrun"/>
          <w:sz w:val="22"/>
        </w:rPr>
        <w:t>Farmington, Utah   84025</w:t>
      </w:r>
      <w:r w:rsidRPr="00B75BE6">
        <w:rPr>
          <w:rStyle w:val="eop"/>
          <w:sz w:val="22"/>
        </w:rPr>
        <w:t> </w:t>
      </w:r>
    </w:p>
    <w:p w14:paraId="3EC4F5AD" w14:textId="77777777" w:rsidR="00B75BE6" w:rsidRPr="00B75BE6" w:rsidRDefault="00815CB9" w:rsidP="00B75BE6">
      <w:pPr>
        <w:pStyle w:val="paragraph"/>
        <w:ind w:left="-585" w:right="-585" w:firstLine="720"/>
        <w:textAlignment w:val="baseline"/>
        <w:rPr>
          <w:sz w:val="22"/>
        </w:rPr>
      </w:pPr>
      <w:proofErr w:type="spellStart"/>
      <w:r w:rsidRPr="00B75BE6">
        <w:rPr>
          <w:rStyle w:val="spellingerror"/>
          <w:sz w:val="22"/>
        </w:rPr>
        <w:t>tel</w:t>
      </w:r>
      <w:proofErr w:type="spellEnd"/>
      <w:r w:rsidRPr="00B75BE6">
        <w:rPr>
          <w:rStyle w:val="normaltextrun"/>
          <w:sz w:val="22"/>
        </w:rPr>
        <w:t>: (801) 402-5307</w:t>
      </w:r>
      <w:r w:rsidRPr="00B75BE6">
        <w:rPr>
          <w:rStyle w:val="eop"/>
          <w:sz w:val="22"/>
        </w:rPr>
        <w:t> </w:t>
      </w:r>
    </w:p>
    <w:p w14:paraId="123D2ED0" w14:textId="77777777" w:rsidR="00A13056" w:rsidRDefault="00815CB9" w:rsidP="00A13056">
      <w:pPr>
        <w:pStyle w:val="paragraph"/>
        <w:ind w:left="-585" w:right="-585" w:firstLine="720"/>
        <w:textAlignment w:val="baseline"/>
        <w:rPr>
          <w:rStyle w:val="scxw25497516"/>
          <w:sz w:val="22"/>
        </w:rPr>
      </w:pPr>
      <w:r w:rsidRPr="00B75BE6">
        <w:rPr>
          <w:rStyle w:val="normaltextrun"/>
          <w:sz w:val="22"/>
        </w:rPr>
        <w:t>TDD (hearing impaired): (801) 492-5358</w:t>
      </w:r>
      <w:r w:rsidRPr="00B75BE6">
        <w:rPr>
          <w:rStyle w:val="scxw25497516"/>
          <w:sz w:val="22"/>
        </w:rPr>
        <w:t> </w:t>
      </w:r>
    </w:p>
    <w:p w14:paraId="311F0104" w14:textId="3929C37C" w:rsidR="00815CB9" w:rsidRPr="00A13056" w:rsidRDefault="00815CB9" w:rsidP="00A13056">
      <w:pPr>
        <w:pStyle w:val="paragraph"/>
        <w:ind w:left="-585" w:right="-585" w:firstLine="720"/>
        <w:textAlignment w:val="baseline"/>
        <w:rPr>
          <w:sz w:val="22"/>
        </w:rPr>
      </w:pPr>
      <w:r>
        <w:lastRenderedPageBreak/>
        <w:br/>
      </w:r>
      <w:r>
        <w:rPr>
          <w:rStyle w:val="scxw25497516"/>
        </w:rPr>
        <w:t> </w:t>
      </w:r>
      <w:r>
        <w:rPr>
          <w:rStyle w:val="normaltextrun"/>
          <w:b/>
          <w:bCs/>
          <w:u w:val="single"/>
        </w:rPr>
        <w:t>ACCOMMODATIONS FOR INDIVIDUALS WITH DISABILITIES</w:t>
      </w:r>
      <w:r>
        <w:rPr>
          <w:rStyle w:val="eop"/>
        </w:rPr>
        <w:t> </w:t>
      </w:r>
    </w:p>
    <w:p w14:paraId="1FFC979F" w14:textId="5AEB0BE4" w:rsidR="00815CB9" w:rsidRDefault="00815CB9" w:rsidP="00B75BE6">
      <w:pPr>
        <w:pStyle w:val="paragraph"/>
        <w:ind w:left="-585" w:right="-585" w:firstLine="30"/>
        <w:textAlignment w:val="baseline"/>
      </w:pPr>
      <w:r>
        <w:rPr>
          <w:rStyle w:val="normaltextrun"/>
        </w:rPr>
        <w:t xml:space="preserve">In compliance with Section 504 of the Rehabilitation Act (504) and the Americans with Disabilities Act (ADA), the Davis School District and </w:t>
      </w:r>
      <w:r w:rsidR="001A71E2">
        <w:rPr>
          <w:rStyle w:val="normaltextrun"/>
          <w:b/>
          <w:bCs/>
        </w:rPr>
        <w:t>Centerville Elementary</w:t>
      </w:r>
      <w:r>
        <w:rPr>
          <w:rStyle w:val="normaltextrun"/>
        </w:rPr>
        <w:t xml:space="preserve"> will provide reasonable accommodations to qualified individuals with disabilities.  Students, parents, or employees needing accommodations should contact t</w:t>
      </w:r>
      <w:r w:rsidR="001A71E2">
        <w:rPr>
          <w:rStyle w:val="normaltextrun"/>
        </w:rPr>
        <w:t>heir school ADA/504 Coordinator</w:t>
      </w:r>
      <w:r>
        <w:rPr>
          <w:rStyle w:val="normaltextrun"/>
        </w:rPr>
        <w:t>, their principal or supervisor or you may contact the District ADA Coordinator, Steve Baker (402-5315), for parent or employee accommodations; or 504 Coordinator, Adam King (402-5180) for student accommodations. (TDD hearing impaired ((801) 402-5358)</w:t>
      </w:r>
      <w:r>
        <w:rPr>
          <w:rStyle w:val="eop"/>
        </w:rPr>
        <w:t> </w:t>
      </w:r>
    </w:p>
    <w:p w14:paraId="281B0E57" w14:textId="1A35BF06" w:rsidR="00815CB9" w:rsidRDefault="00815CB9" w:rsidP="00B75BE6">
      <w:pPr>
        <w:pStyle w:val="paragraph"/>
        <w:ind w:left="-585" w:right="-585" w:hanging="45"/>
        <w:textAlignment w:val="baseline"/>
      </w:pPr>
      <w:r>
        <w:rPr>
          <w:rStyle w:val="normaltextrun"/>
          <w:b/>
          <w:bCs/>
          <w:u w:val="single"/>
        </w:rPr>
        <w:t>SAFE &amp; ORDERLY SCHOOLS</w:t>
      </w:r>
      <w:r>
        <w:rPr>
          <w:rStyle w:val="eop"/>
        </w:rPr>
        <w:t> </w:t>
      </w:r>
    </w:p>
    <w:p w14:paraId="2C25F212" w14:textId="16249B50" w:rsidR="00815CB9" w:rsidRDefault="00815CB9" w:rsidP="00B75BE6">
      <w:pPr>
        <w:pStyle w:val="paragraph"/>
        <w:ind w:left="-630" w:right="-585"/>
        <w:textAlignment w:val="baseline"/>
      </w:pPr>
      <w:r>
        <w:rPr>
          <w:rStyle w:val="normaltextrun"/>
        </w:rPr>
        <w:t xml:space="preserve">It is the policy of the Davis School District and </w:t>
      </w:r>
      <w:r w:rsidR="001A71E2">
        <w:rPr>
          <w:rStyle w:val="normaltextrun"/>
          <w:b/>
          <w:bCs/>
        </w:rPr>
        <w:t>Centerville Elementary</w:t>
      </w:r>
      <w:r>
        <w:rPr>
          <w:rStyle w:val="normaltextrun"/>
        </w:rPr>
        <w:t xml:space="preserve"> to promote a safe and orderly school environment for all students and employees.  Criminal acts or disruptive behavior of any kind will not be tolerated and any individual who engages in such activity will be subject to school disciplinary action as determined by school administrators, District disciplinary action as determined by the Department of Student and Family Resources Case Management Team, police referral, and/or prosecution.  In determining appropriate discipline, school officials will consider the totality of the circumstances, including the severity of the offense, as well as the individual’s age, disability status, intent, academic status, and prior disciplinary record.</w:t>
      </w:r>
    </w:p>
    <w:p w14:paraId="77469834" w14:textId="3A729F3B" w:rsidR="00815CB9" w:rsidRDefault="00815CB9" w:rsidP="00B75BE6">
      <w:pPr>
        <w:pStyle w:val="paragraph"/>
        <w:ind w:left="-585" w:right="-585" w:hanging="45"/>
        <w:textAlignment w:val="baseline"/>
      </w:pPr>
      <w:r>
        <w:rPr>
          <w:rStyle w:val="normaltextrun"/>
          <w:b/>
          <w:bCs/>
          <w:u w:val="single"/>
        </w:rPr>
        <w:t>WEAPONS AND EXPLOSIVES-AUTOMATIC ONE YEAR EXPULSION</w:t>
      </w:r>
      <w:r>
        <w:rPr>
          <w:rStyle w:val="eop"/>
        </w:rPr>
        <w:t> </w:t>
      </w:r>
    </w:p>
    <w:p w14:paraId="344E8280" w14:textId="2C7B43DE" w:rsidR="00815CB9" w:rsidRDefault="00815CB9" w:rsidP="00B75BE6">
      <w:pPr>
        <w:pStyle w:val="paragraph"/>
        <w:ind w:left="-585" w:right="-585"/>
        <w:textAlignment w:val="baseline"/>
      </w:pPr>
      <w:r>
        <w:rPr>
          <w:rStyle w:val="normaltextrun"/>
        </w:rPr>
        <w:t xml:space="preserve">Any student who in a school building, in a school vehicle, on District property, or in conjunction with any school activity, possesses, controls, sales, arranges for the sale of, uses or threatens use of a real weapon, explosive, noxious or flammable material, or actually uses or threatens to use a look-alike or pretend weapon with the intent to intimidate another person or to disrupt normal school activities, shall be expelled from all District schools, programs, and activities for a period of not less than one calendar year; unless the Case Management Team determines on a case-by-case basis, that a lesser penalty would be more appropriate.  The terms </w:t>
      </w:r>
      <w:r>
        <w:rPr>
          <w:rStyle w:val="unsupportedobjecttext"/>
        </w:rPr>
        <w:t>[Symbol]</w:t>
      </w:r>
      <w:proofErr w:type="gramStart"/>
      <w:r>
        <w:rPr>
          <w:rStyle w:val="normaltextrun"/>
        </w:rPr>
        <w:t>weapon,</w:t>
      </w:r>
      <w:r>
        <w:rPr>
          <w:rStyle w:val="unsupportedobjecttext"/>
        </w:rPr>
        <w:t>[</w:t>
      </w:r>
      <w:proofErr w:type="gramEnd"/>
      <w:r>
        <w:rPr>
          <w:rStyle w:val="unsupportedobjecttext"/>
        </w:rPr>
        <w:t>Symbol]</w:t>
      </w:r>
      <w:r>
        <w:rPr>
          <w:rStyle w:val="normaltextrun"/>
        </w:rPr>
        <w:t xml:space="preserve"> </w:t>
      </w:r>
      <w:r>
        <w:rPr>
          <w:rStyle w:val="unsupportedobjecttext"/>
        </w:rPr>
        <w:t>[Symbol]</w:t>
      </w:r>
      <w:r>
        <w:rPr>
          <w:rStyle w:val="normaltextrun"/>
        </w:rPr>
        <w:t>explosive,</w:t>
      </w:r>
      <w:r>
        <w:rPr>
          <w:rStyle w:val="unsupportedobjecttext"/>
        </w:rPr>
        <w:t>[Symbol]</w:t>
      </w:r>
      <w:r>
        <w:rPr>
          <w:rStyle w:val="normaltextrun"/>
        </w:rPr>
        <w:t xml:space="preserve"> and </w:t>
      </w:r>
      <w:r>
        <w:rPr>
          <w:rStyle w:val="unsupportedobjecttext"/>
        </w:rPr>
        <w:t>[Symbol]</w:t>
      </w:r>
      <w:r>
        <w:rPr>
          <w:rStyle w:val="normaltextrun"/>
        </w:rPr>
        <w:t>noxious or flammable material</w:t>
      </w:r>
      <w:r>
        <w:rPr>
          <w:rStyle w:val="unsupportedobjecttext"/>
        </w:rPr>
        <w:t>[Symbol]</w:t>
      </w:r>
      <w:r>
        <w:rPr>
          <w:rStyle w:val="normaltextrun"/>
        </w:rPr>
        <w:t xml:space="preserve"> include but are not limited to: guns, starter pistols, cap guns, knives, martial arts accessories, bombs, bullets and ammunition, fireworks, gasoline or other flammable liquids, matches, and lighters.</w:t>
      </w:r>
      <w:r>
        <w:rPr>
          <w:rStyle w:val="eop"/>
        </w:rPr>
        <w:t> </w:t>
      </w:r>
    </w:p>
    <w:p w14:paraId="3CB5F357" w14:textId="5DF78A34" w:rsidR="00815CB9" w:rsidRDefault="00815CB9" w:rsidP="00B75BE6">
      <w:pPr>
        <w:pStyle w:val="paragraph"/>
        <w:ind w:left="-585" w:right="-585"/>
        <w:textAlignment w:val="baseline"/>
      </w:pPr>
      <w:r>
        <w:rPr>
          <w:rStyle w:val="normaltextrun"/>
          <w:b/>
          <w:bCs/>
          <w:u w:val="single"/>
        </w:rPr>
        <w:t>DRUGS/CONTROLLED SUBSTANCES</w:t>
      </w:r>
      <w:r>
        <w:rPr>
          <w:rStyle w:val="eop"/>
        </w:rPr>
        <w:t> </w:t>
      </w:r>
    </w:p>
    <w:p w14:paraId="13E53258" w14:textId="3F72F1C7" w:rsidR="00815CB9" w:rsidRDefault="00815CB9" w:rsidP="00B75BE6">
      <w:pPr>
        <w:pStyle w:val="paragraph"/>
        <w:ind w:left="-585" w:right="-585"/>
        <w:textAlignment w:val="baseline"/>
      </w:pPr>
      <w:r>
        <w:rPr>
          <w:rStyle w:val="normaltextrun"/>
        </w:rPr>
        <w:t>Any student, who possesses, controls, uses, distributes, sells, or arranges the sale of an illegal drug or controlled substance (which includes alcohol, tobacco in any form, and electronic cigarettes), an imitation controlled substance, or drug paraphernalia in a school building, in a school vehicle, on District property, or in conjunction with any school activity, may be suspended, transferred to an alternative placement, tested for drugs, expelled, referred for police investigation, and/or prosecuted.</w:t>
      </w:r>
      <w:r>
        <w:rPr>
          <w:rStyle w:val="eop"/>
        </w:rPr>
        <w:t> </w:t>
      </w:r>
    </w:p>
    <w:p w14:paraId="6F8E2F24" w14:textId="7D9E5DB8" w:rsidR="00815CB9" w:rsidRDefault="00815CB9" w:rsidP="00B75BE6">
      <w:pPr>
        <w:pStyle w:val="paragraph"/>
        <w:ind w:left="-585" w:right="-585"/>
        <w:textAlignment w:val="baseline"/>
      </w:pPr>
      <w:r>
        <w:rPr>
          <w:rStyle w:val="normaltextrun"/>
          <w:b/>
          <w:bCs/>
          <w:u w:val="single"/>
        </w:rPr>
        <w:t>SERIOUS VIOLATIONS</w:t>
      </w:r>
      <w:r>
        <w:rPr>
          <w:rStyle w:val="eop"/>
        </w:rPr>
        <w:t> </w:t>
      </w:r>
    </w:p>
    <w:p w14:paraId="4B9E9964" w14:textId="3566D5D4" w:rsidR="00815CB9" w:rsidRDefault="00815CB9" w:rsidP="00B75BE6">
      <w:pPr>
        <w:pStyle w:val="paragraph"/>
        <w:ind w:left="-585" w:right="-585"/>
        <w:textAlignment w:val="baseline"/>
      </w:pPr>
      <w:r>
        <w:rPr>
          <w:rStyle w:val="normaltextrun"/>
        </w:rPr>
        <w:t>Students may be suspended, transferred to an alternative placement, expelled, referred for police investigation, and/or prosecuted for committing any of the following school-related serious violations: 1) threatening or causing harm to the school, school property, or persons associated with the school, or property associated with that person, regardless of where the conduct occurs; 2) committing any criminal act, including but not limited to: assault, , hazing, rape, trespass, arson, theft, vandalism, possession or use of pornographic materials on school property; 3) engaging in any gang activity, including but not limited to: flashing gang signs, displaying or spraying gang graffiti, wearing or displaying gang related clothing or apparel, or soliciting others for membership in a gang.  </w:t>
      </w:r>
      <w:r>
        <w:rPr>
          <w:rStyle w:val="eop"/>
        </w:rPr>
        <w:t> </w:t>
      </w:r>
    </w:p>
    <w:p w14:paraId="312D5C4A" w14:textId="723B3FA5" w:rsidR="00815CB9" w:rsidRDefault="00815CB9" w:rsidP="00B75BE6">
      <w:pPr>
        <w:pStyle w:val="paragraph"/>
        <w:ind w:left="-585" w:right="-585"/>
        <w:textAlignment w:val="baseline"/>
      </w:pPr>
      <w:r>
        <w:rPr>
          <w:rStyle w:val="normaltextrun"/>
          <w:b/>
          <w:bCs/>
          <w:u w:val="single"/>
        </w:rPr>
        <w:lastRenderedPageBreak/>
        <w:t>DISRUPTION OF SCHOOL OPERATIONS</w:t>
      </w:r>
      <w:r>
        <w:rPr>
          <w:rStyle w:val="eop"/>
        </w:rPr>
        <w:t> </w:t>
      </w:r>
    </w:p>
    <w:p w14:paraId="3B99F2AF" w14:textId="643B0BD1" w:rsidR="00815CB9" w:rsidRDefault="00815CB9" w:rsidP="00B75BE6">
      <w:pPr>
        <w:pStyle w:val="paragraph"/>
        <w:ind w:left="-585" w:right="-585"/>
        <w:textAlignment w:val="baseline"/>
      </w:pPr>
      <w:r>
        <w:rPr>
          <w:rStyle w:val="normaltextrun"/>
        </w:rPr>
        <w:t>Students may be suspended, transferred to an alternative placement, expelled, referred for police investigation, and/or prosecuted for any conduct that creates an unreasonable and substantial disruption or risk of disruption of a class, activity, program, or other function of the school, including but not limited to: frequent, flagrant, or willful disobedience; defiance of school authority; criminal activity; fighting; noncompliance with school dress code; possession of contraband (i.e., drug paraphernalia, pornography, mace, pepper spray, laser pen, chains, needles, razor blades, bats and clubs); or the use of foul, profane, vulgar, harassing or abusive language.  </w:t>
      </w:r>
      <w:r>
        <w:rPr>
          <w:rStyle w:val="eop"/>
        </w:rPr>
        <w:t> </w:t>
      </w:r>
    </w:p>
    <w:p w14:paraId="4725379E" w14:textId="76791734" w:rsidR="00815CB9" w:rsidRDefault="00815CB9" w:rsidP="00B75BE6">
      <w:pPr>
        <w:pStyle w:val="paragraph"/>
        <w:ind w:left="-585" w:right="-585"/>
        <w:textAlignment w:val="baseline"/>
      </w:pPr>
      <w:r>
        <w:rPr>
          <w:rStyle w:val="normaltextrun"/>
          <w:b/>
          <w:bCs/>
          <w:u w:val="single"/>
        </w:rPr>
        <w:t>DUE PROCESS</w:t>
      </w:r>
      <w:r>
        <w:rPr>
          <w:rStyle w:val="eop"/>
        </w:rPr>
        <w:t> </w:t>
      </w:r>
    </w:p>
    <w:p w14:paraId="44577764" w14:textId="1A222DC5" w:rsidR="00815CB9" w:rsidRDefault="00815CB9" w:rsidP="00B75BE6">
      <w:pPr>
        <w:pStyle w:val="paragraph"/>
        <w:ind w:left="-585" w:right="-585"/>
        <w:textAlignment w:val="baseline"/>
      </w:pPr>
      <w:r>
        <w:rPr>
          <w:rStyle w:val="normaltextrun"/>
        </w:rPr>
        <w:t xml:space="preserve">When a student is suspected of violating </w:t>
      </w:r>
      <w:r w:rsidR="00B75BE6">
        <w:rPr>
          <w:rStyle w:val="normaltextrun"/>
          <w:b/>
          <w:bCs/>
        </w:rPr>
        <w:t>Centerville Elementary</w:t>
      </w:r>
      <w:r>
        <w:rPr>
          <w:rStyle w:val="normaltextrun"/>
        </w:rPr>
        <w:t xml:space="preserve"> or District policy the school administrator must meet with and inform him/her of the allegations and provide the student the opportunity to give his/her version of the incident.  If the school administrator determines sufficient evidence exists to impose discipline the school administrator shall notify the parent or guardian that: 1) the student has been suspended; 2) the grounds for the suspension; 3) the </w:t>
      </w:r>
      <w:proofErr w:type="gramStart"/>
      <w:r>
        <w:rPr>
          <w:rStyle w:val="normaltextrun"/>
        </w:rPr>
        <w:t>period of time</w:t>
      </w:r>
      <w:proofErr w:type="gramEnd"/>
      <w:r>
        <w:rPr>
          <w:rStyle w:val="normaltextrun"/>
        </w:rPr>
        <w:t xml:space="preserve"> for which the student is suspended; and 4) the time and place for the parent or guardian to meet a designated school official to review the suspension.</w:t>
      </w:r>
      <w:r>
        <w:rPr>
          <w:rStyle w:val="eop"/>
        </w:rPr>
        <w:t> </w:t>
      </w:r>
    </w:p>
    <w:p w14:paraId="18AF84FD" w14:textId="3DB18560" w:rsidR="00815CB9" w:rsidRDefault="00815CB9" w:rsidP="00B75BE6">
      <w:pPr>
        <w:pStyle w:val="paragraph"/>
        <w:ind w:left="-585" w:right="-585"/>
        <w:textAlignment w:val="baseline"/>
      </w:pPr>
      <w:r>
        <w:rPr>
          <w:rStyle w:val="normaltextrun"/>
          <w:b/>
          <w:bCs/>
          <w:u w:val="single"/>
        </w:rPr>
        <w:t>AUTHORITY TO SUSPEND OR EXPEL</w:t>
      </w:r>
      <w:r>
        <w:rPr>
          <w:rStyle w:val="eop"/>
        </w:rPr>
        <w:t> </w:t>
      </w:r>
    </w:p>
    <w:p w14:paraId="731208FF" w14:textId="1950C391" w:rsidR="00815CB9" w:rsidRDefault="00815CB9" w:rsidP="00B75BE6">
      <w:pPr>
        <w:pStyle w:val="paragraph"/>
        <w:ind w:left="-585" w:right="-585"/>
        <w:textAlignment w:val="baseline"/>
      </w:pPr>
      <w:r>
        <w:rPr>
          <w:rStyle w:val="normaltextrun"/>
        </w:rPr>
        <w:t>The school administrator has the authority to suspend a student for up to ten school days per incident.  If the school administrator desires or contemplates suspending for longer than ten school days or expelling a student the school administrator shall make a referral to the District’s Case Management Team.</w:t>
      </w:r>
      <w:r>
        <w:rPr>
          <w:rStyle w:val="normaltextrun"/>
          <w:b/>
          <w:bCs/>
        </w:rPr>
        <w:t>  </w:t>
      </w:r>
      <w:r>
        <w:rPr>
          <w:rStyle w:val="eop"/>
        </w:rPr>
        <w:t> </w:t>
      </w:r>
    </w:p>
    <w:p w14:paraId="33F39CDC" w14:textId="11DD8240" w:rsidR="00815CB9" w:rsidRDefault="00815CB9" w:rsidP="00B75BE6">
      <w:pPr>
        <w:pStyle w:val="paragraph"/>
        <w:ind w:left="-585" w:right="-585"/>
        <w:textAlignment w:val="baseline"/>
      </w:pPr>
      <w:r>
        <w:rPr>
          <w:rStyle w:val="normaltextrun"/>
          <w:b/>
          <w:bCs/>
          <w:u w:val="single"/>
        </w:rPr>
        <w:t>BULLYING/CYBER-BULLYING/ /HAZING/RETALIATION/ABUSIVE CONDUCT </w:t>
      </w:r>
      <w:r>
        <w:rPr>
          <w:rStyle w:val="eop"/>
        </w:rPr>
        <w:t> </w:t>
      </w:r>
    </w:p>
    <w:p w14:paraId="4DB43120" w14:textId="581E5637" w:rsidR="00815CB9" w:rsidRDefault="00815CB9" w:rsidP="00B75BE6">
      <w:pPr>
        <w:pStyle w:val="paragraph"/>
        <w:ind w:left="-585" w:right="-585"/>
        <w:textAlignment w:val="baseline"/>
      </w:pPr>
      <w:r>
        <w:rPr>
          <w:rStyle w:val="normaltextrun"/>
        </w:rPr>
        <w:t xml:space="preserve">Students may be suspended, transferred to an alternative placement, expelled, referred for police investigation, and/or prosecuted for engaging in any written, physical, or verbal aggression, intimidation, discrimination, or abusive conduct of any school employee or student at school or a school-related activity regardless of location or circumstance, including but not limited to bullying, cyber-bullying, hazing, or retaliation.  </w:t>
      </w:r>
      <w:r>
        <w:rPr>
          <w:rStyle w:val="scxw25497516"/>
        </w:rPr>
        <w:t> </w:t>
      </w:r>
      <w:r>
        <w:br/>
      </w:r>
      <w:r>
        <w:rPr>
          <w:rStyle w:val="scxw25497516"/>
        </w:rPr>
        <w:t> </w:t>
      </w:r>
      <w:r>
        <w:br/>
      </w:r>
      <w:r>
        <w:rPr>
          <w:rStyle w:val="normaltextrun"/>
        </w:rPr>
        <w:t xml:space="preserve">District policy may be found at </w:t>
      </w:r>
      <w:r>
        <w:rPr>
          <w:rStyle w:val="normaltextrun"/>
          <w:color w:val="0000FF"/>
          <w:u w:val="single"/>
        </w:rPr>
        <w:t>5S-100 Conduct and Discipline</w:t>
      </w:r>
      <w:r>
        <w:rPr>
          <w:rStyle w:val="normaltextrun"/>
        </w:rPr>
        <w:t xml:space="preserve">.  </w:t>
      </w:r>
      <w:r w:rsidR="00B75BE6">
        <w:rPr>
          <w:rStyle w:val="normaltextrun"/>
          <w:b/>
          <w:bCs/>
        </w:rPr>
        <w:t>Centerville Elementary</w:t>
      </w:r>
      <w:r>
        <w:rPr>
          <w:rStyle w:val="normaltextrun"/>
        </w:rPr>
        <w:t xml:space="preserve"> policy may be found at </w:t>
      </w:r>
      <w:hyperlink r:id="rId26" w:history="1">
        <w:r w:rsidR="00F238C5" w:rsidRPr="005129EF">
          <w:rPr>
            <w:rStyle w:val="Hyperlink"/>
          </w:rPr>
          <w:t>https://centervilleel.davis.k12.ut.us/school-information/handbook</w:t>
        </w:r>
      </w:hyperlink>
      <w:r w:rsidR="00F238C5">
        <w:rPr>
          <w:rStyle w:val="normaltextrun"/>
          <w:b/>
          <w:bCs/>
        </w:rPr>
        <w:t xml:space="preserve"> </w:t>
      </w:r>
      <w:r>
        <w:rPr>
          <w:rStyle w:val="normaltextrun"/>
        </w:rPr>
        <w:t>or a copy may be obtained in the school office.</w:t>
      </w:r>
      <w:r>
        <w:rPr>
          <w:rStyle w:val="eop"/>
        </w:rPr>
        <w:t> </w:t>
      </w:r>
    </w:p>
    <w:p w14:paraId="2C0E49FA" w14:textId="2A354BED" w:rsidR="00815CB9" w:rsidRDefault="00815CB9" w:rsidP="00B75BE6">
      <w:pPr>
        <w:pStyle w:val="paragraph"/>
        <w:ind w:left="-585" w:right="-585"/>
        <w:textAlignment w:val="baseline"/>
      </w:pPr>
      <w:r>
        <w:rPr>
          <w:rStyle w:val="normaltextrun"/>
          <w:b/>
          <w:bCs/>
          <w:u w:val="single"/>
        </w:rPr>
        <w:t>SEARCH AND SEIZURE</w:t>
      </w:r>
      <w:r>
        <w:rPr>
          <w:rStyle w:val="eop"/>
        </w:rPr>
        <w:t> </w:t>
      </w:r>
    </w:p>
    <w:p w14:paraId="0C6CBCF6" w14:textId="781B777B" w:rsidR="00815CB9" w:rsidRDefault="00815CB9" w:rsidP="001A71E2">
      <w:pPr>
        <w:pStyle w:val="paragraph"/>
        <w:ind w:left="-585" w:right="-585"/>
        <w:textAlignment w:val="baseline"/>
      </w:pPr>
      <w:r>
        <w:rPr>
          <w:rStyle w:val="normaltextrun"/>
        </w:rPr>
        <w:t xml:space="preserve">School officials have the authority to search a student’s person, personal property, or vehicle while located on school property or at a school sponsored activity, when they have reason to believe that the search will turn up evidence that the student has violated or is violating a </w:t>
      </w:r>
      <w:proofErr w:type="gramStart"/>
      <w:r>
        <w:rPr>
          <w:rStyle w:val="normaltextrun"/>
        </w:rPr>
        <w:t>particular law</w:t>
      </w:r>
      <w:proofErr w:type="gramEnd"/>
      <w:r>
        <w:rPr>
          <w:rStyle w:val="normaltextrun"/>
        </w:rPr>
        <w:t xml:space="preserve"> or school rule.</w:t>
      </w:r>
      <w:r>
        <w:rPr>
          <w:rStyle w:val="eop"/>
        </w:rPr>
        <w:t> </w:t>
      </w:r>
    </w:p>
    <w:p w14:paraId="23BCFC03" w14:textId="039E3F1F" w:rsidR="00815CB9" w:rsidRDefault="00815CB9" w:rsidP="001A71E2">
      <w:pPr>
        <w:pStyle w:val="paragraph"/>
        <w:ind w:left="-585" w:right="-585"/>
        <w:textAlignment w:val="baseline"/>
      </w:pPr>
      <w:r>
        <w:rPr>
          <w:rStyle w:val="normaltextrun"/>
        </w:rPr>
        <w:t xml:space="preserve">Students have no right or expectation of privacy in school lockers, desks, or other storage areas provided for student use.  School lockers, desks or other storage areas are the sole property of the Davis School District and </w:t>
      </w:r>
      <w:r w:rsidR="001A71E2">
        <w:rPr>
          <w:rStyle w:val="normaltextrun"/>
          <w:b/>
          <w:bCs/>
        </w:rPr>
        <w:t>Centerville Elementary</w:t>
      </w:r>
      <w:r>
        <w:rPr>
          <w:rStyle w:val="normaltextrun"/>
        </w:rPr>
        <w:t>.  Periodic general inspections of school lockers, including the use of drug detecting canines, may be conducted by school authorities for any reason at any time, without notice, without student consent, and without a search warrant.</w:t>
      </w:r>
      <w:r>
        <w:rPr>
          <w:rStyle w:val="eop"/>
        </w:rPr>
        <w:t> </w:t>
      </w:r>
    </w:p>
    <w:p w14:paraId="565EFE6E" w14:textId="77777777" w:rsidR="001A71E2" w:rsidRDefault="001A71E2" w:rsidP="001A71E2">
      <w:pPr>
        <w:pStyle w:val="paragraph"/>
        <w:ind w:left="-585" w:right="-585"/>
        <w:textAlignment w:val="baseline"/>
        <w:rPr>
          <w:rStyle w:val="normaltextrun"/>
          <w:b/>
          <w:bCs/>
          <w:u w:val="single"/>
        </w:rPr>
      </w:pPr>
    </w:p>
    <w:p w14:paraId="7B6CC418" w14:textId="77777777" w:rsidR="001A71E2" w:rsidRDefault="001A71E2" w:rsidP="001A71E2">
      <w:pPr>
        <w:pStyle w:val="paragraph"/>
        <w:ind w:left="-585" w:right="-585"/>
        <w:textAlignment w:val="baseline"/>
        <w:rPr>
          <w:rStyle w:val="normaltextrun"/>
          <w:b/>
          <w:bCs/>
          <w:u w:val="single"/>
        </w:rPr>
      </w:pPr>
    </w:p>
    <w:p w14:paraId="010B9C07" w14:textId="04062958" w:rsidR="00815CB9" w:rsidRDefault="00815CB9" w:rsidP="001A71E2">
      <w:pPr>
        <w:pStyle w:val="paragraph"/>
        <w:ind w:left="-585" w:right="-585"/>
        <w:textAlignment w:val="baseline"/>
      </w:pPr>
      <w:r>
        <w:rPr>
          <w:rStyle w:val="normaltextrun"/>
          <w:b/>
          <w:bCs/>
          <w:u w:val="single"/>
        </w:rPr>
        <w:lastRenderedPageBreak/>
        <w:t>EXTRACURRICULAR ACTIVITIES</w:t>
      </w:r>
      <w:r>
        <w:rPr>
          <w:rStyle w:val="eop"/>
        </w:rPr>
        <w:t> </w:t>
      </w:r>
    </w:p>
    <w:p w14:paraId="3F324BE2" w14:textId="168D2316" w:rsidR="00815CB9" w:rsidRDefault="00815CB9" w:rsidP="00864512">
      <w:pPr>
        <w:pStyle w:val="paragraph"/>
        <w:ind w:left="-585" w:right="-585"/>
        <w:textAlignment w:val="baseline"/>
      </w:pPr>
      <w:r>
        <w:rPr>
          <w:rStyle w:val="normaltextrun"/>
        </w:rPr>
        <w:t>Participation in interscholastic athletics, cheerleading, student government, student clubs, graduation ceremonies, and other extracurricular activities is not a constitutionally protected civil right.  Therefore, students who are suspended, transferred to an alternative placement, or expelled, may lose the privilege of participation in all extracurricular activities during the period of discipline and will not be afforded due process procedures to challenge the denial of participation. </w:t>
      </w:r>
      <w:r>
        <w:rPr>
          <w:rStyle w:val="eop"/>
        </w:rPr>
        <w:t> </w:t>
      </w:r>
    </w:p>
    <w:p w14:paraId="1C7D6C43" w14:textId="4BCE0B8B" w:rsidR="00815CB9" w:rsidRDefault="00815CB9" w:rsidP="00864512">
      <w:pPr>
        <w:pStyle w:val="paragraph"/>
        <w:ind w:left="-585" w:right="-585"/>
        <w:textAlignment w:val="baseline"/>
      </w:pPr>
      <w:r>
        <w:rPr>
          <w:rStyle w:val="normaltextrun"/>
          <w:b/>
          <w:bCs/>
          <w:u w:val="single"/>
        </w:rPr>
        <w:t>COMPULSORY EDUCATION REQUIREMENT</w:t>
      </w:r>
      <w:r>
        <w:rPr>
          <w:rStyle w:val="eop"/>
        </w:rPr>
        <w:t> </w:t>
      </w:r>
    </w:p>
    <w:p w14:paraId="5FF3F7E4" w14:textId="5DAE0507" w:rsidR="00815CB9" w:rsidRDefault="00815CB9" w:rsidP="00864512">
      <w:pPr>
        <w:pStyle w:val="paragraph"/>
        <w:ind w:left="-540"/>
        <w:textAlignment w:val="baseline"/>
      </w:pPr>
      <w:r>
        <w:rPr>
          <w:rStyle w:val="normaltextrun"/>
        </w:rPr>
        <w:t>A parent or legal guardian having custody over a school-age minor is required under State law to enroll and send a school-age minor to a public or established private school during the school year in the district in which the minor resides.  The process of education requires continuity of instruction, class participation and study.  Frequent absences from classes disrupt the instructional process.  Parents/guardians are encouraged to work with the school in promoting regular attendance of all students.</w:t>
      </w:r>
      <w:r>
        <w:rPr>
          <w:rStyle w:val="eop"/>
        </w:rPr>
        <w:t> </w:t>
      </w:r>
    </w:p>
    <w:p w14:paraId="35DCD0B6" w14:textId="2EAEDD2E" w:rsidR="00815CB9" w:rsidRDefault="00815CB9" w:rsidP="00864512">
      <w:pPr>
        <w:pStyle w:val="paragraph"/>
        <w:ind w:left="-540"/>
        <w:textAlignment w:val="baseline"/>
      </w:pPr>
      <w:r>
        <w:rPr>
          <w:rStyle w:val="normaltextrun"/>
          <w:b/>
          <w:bCs/>
          <w:u w:val="single"/>
        </w:rPr>
        <w:t>FAMILY EDUCATIONAL RIGHTS AND PRIVACY ACT</w:t>
      </w:r>
      <w:r>
        <w:rPr>
          <w:rStyle w:val="eop"/>
        </w:rPr>
        <w:t> </w:t>
      </w:r>
    </w:p>
    <w:p w14:paraId="733FB0A1" w14:textId="77777777" w:rsidR="00815CB9" w:rsidRDefault="00815CB9" w:rsidP="00815CB9">
      <w:pPr>
        <w:pStyle w:val="paragraph"/>
        <w:ind w:left="-540"/>
        <w:textAlignment w:val="baseline"/>
      </w:pPr>
      <w:r>
        <w:rPr>
          <w:rStyle w:val="normaltextrun"/>
          <w:b/>
          <w:bCs/>
        </w:rPr>
        <w:t>Student Education Records</w:t>
      </w:r>
      <w:r>
        <w:rPr>
          <w:rStyle w:val="eop"/>
        </w:rPr>
        <w:t> </w:t>
      </w:r>
    </w:p>
    <w:p w14:paraId="49024E54" w14:textId="40709440" w:rsidR="00815CB9" w:rsidRDefault="00815CB9" w:rsidP="00864512">
      <w:pPr>
        <w:pStyle w:val="paragraph"/>
        <w:ind w:left="-540"/>
        <w:textAlignment w:val="baseline"/>
      </w:pPr>
      <w:r>
        <w:rPr>
          <w:rStyle w:val="normaltextrun"/>
        </w:rPr>
        <w:t>The Family Educational Rights and Privacy Act (FERPA) is a Federal law designed to protect the privacy of a student</w:t>
      </w:r>
      <w:r>
        <w:rPr>
          <w:rStyle w:val="unsupportedobjecttext"/>
        </w:rPr>
        <w:t>[Symbol]</w:t>
      </w:r>
      <w:r>
        <w:rPr>
          <w:rStyle w:val="normaltextrun"/>
        </w:rPr>
        <w:t>s education records.  FERPA gives parents certain rights with respect to their student’s education records. These rights are: </w:t>
      </w:r>
      <w:r>
        <w:rPr>
          <w:rStyle w:val="eop"/>
        </w:rPr>
        <w:t> </w:t>
      </w:r>
    </w:p>
    <w:p w14:paraId="7883C527" w14:textId="77777777" w:rsidR="00815CB9" w:rsidRDefault="00815CB9" w:rsidP="00815CB9">
      <w:pPr>
        <w:pStyle w:val="paragraph"/>
        <w:ind w:left="720"/>
        <w:textAlignment w:val="baseline"/>
      </w:pPr>
      <w:r>
        <w:rPr>
          <w:rStyle w:val="normaltextrun"/>
          <w:i/>
          <w:iCs/>
        </w:rPr>
        <w:t>Inspect and review</w:t>
      </w:r>
      <w:r>
        <w:rPr>
          <w:rStyle w:val="normaltextrun"/>
        </w:rPr>
        <w:t xml:space="preserve"> </w:t>
      </w:r>
      <w:proofErr w:type="gramStart"/>
      <w:r>
        <w:rPr>
          <w:rStyle w:val="normaltextrun"/>
        </w:rPr>
        <w:t>all of</w:t>
      </w:r>
      <w:proofErr w:type="gramEnd"/>
      <w:r>
        <w:rPr>
          <w:rStyle w:val="normaltextrun"/>
        </w:rPr>
        <w:t xml:space="preserve"> their student</w:t>
      </w:r>
      <w:r>
        <w:rPr>
          <w:rStyle w:val="unsupportedobjecttext"/>
        </w:rPr>
        <w:t>[Symbol]</w:t>
      </w:r>
      <w:r>
        <w:rPr>
          <w:rStyle w:val="normaltextrun"/>
        </w:rPr>
        <w:t>s education records maintained by the school within 45 days of a request for access. </w:t>
      </w:r>
      <w:r>
        <w:rPr>
          <w:rStyle w:val="eop"/>
        </w:rPr>
        <w:t> </w:t>
      </w:r>
    </w:p>
    <w:p w14:paraId="722F64CC" w14:textId="77777777" w:rsidR="00815CB9" w:rsidRDefault="00815CB9" w:rsidP="00815CB9">
      <w:pPr>
        <w:pStyle w:val="paragraph"/>
        <w:ind w:left="720"/>
        <w:textAlignment w:val="baseline"/>
      </w:pPr>
      <w:r>
        <w:rPr>
          <w:rStyle w:val="normaltextrun"/>
          <w:i/>
          <w:iCs/>
        </w:rPr>
        <w:t>Request</w:t>
      </w:r>
      <w:r>
        <w:rPr>
          <w:rStyle w:val="normaltextrun"/>
        </w:rPr>
        <w:t xml:space="preserve"> that a school correct education records believed to be inaccurate, misleading, or otherwise in violation of the student</w:t>
      </w:r>
      <w:r>
        <w:rPr>
          <w:rStyle w:val="unsupportedobjecttext"/>
        </w:rPr>
        <w:t>[Symbol]</w:t>
      </w:r>
      <w:r>
        <w:rPr>
          <w:rStyle w:val="normaltextrun"/>
        </w:rPr>
        <w:t>s privacy rights under FERPA.</w:t>
      </w:r>
      <w:r>
        <w:rPr>
          <w:rStyle w:val="eop"/>
        </w:rPr>
        <w:t> </w:t>
      </w:r>
    </w:p>
    <w:p w14:paraId="1F3ADB3A" w14:textId="77777777" w:rsidR="00815CB9" w:rsidRDefault="00815CB9" w:rsidP="00815CB9">
      <w:pPr>
        <w:pStyle w:val="paragraph"/>
        <w:ind w:left="720" w:firstLine="720"/>
        <w:textAlignment w:val="baseline"/>
      </w:pPr>
      <w:r>
        <w:rPr>
          <w:rStyle w:val="normaltextrun"/>
        </w:rPr>
        <w:t>Parents who wish to ask the school to amend a record should write the principal or appropriate school official, clearly identify the part of the record they want changed, and specify why it should be changed.  If the school decides not to amend the record as requested by the parent, the school will notify the parent or eligible student of the decision and advise them of their right to a hearing regarding the request for amendment. </w:t>
      </w:r>
      <w:r>
        <w:rPr>
          <w:rStyle w:val="eop"/>
        </w:rPr>
        <w:t> </w:t>
      </w:r>
    </w:p>
    <w:p w14:paraId="2FF8EFF3" w14:textId="77777777" w:rsidR="00815CB9" w:rsidRDefault="00815CB9" w:rsidP="00815CB9">
      <w:pPr>
        <w:pStyle w:val="paragraph"/>
        <w:ind w:left="720"/>
        <w:textAlignment w:val="baseline"/>
      </w:pPr>
      <w:r>
        <w:rPr>
          <w:rStyle w:val="normaltextrun"/>
          <w:i/>
          <w:iCs/>
        </w:rPr>
        <w:t>Provide consent</w:t>
      </w:r>
      <w:r>
        <w:rPr>
          <w:rStyle w:val="normaltextrun"/>
        </w:rPr>
        <w:t xml:space="preserve"> before the school discloses personally identifiable information (PPI) from a student</w:t>
      </w:r>
      <w:r>
        <w:rPr>
          <w:rStyle w:val="unsupportedobjecttext"/>
        </w:rPr>
        <w:t>[Symbol]</w:t>
      </w:r>
      <w:r>
        <w:rPr>
          <w:rStyle w:val="normaltextrun"/>
        </w:rPr>
        <w:t>s record, except to the extent that FERPA authorizes disclosure without consent.  Such exceptions include, but are not limited to:</w:t>
      </w:r>
      <w:r>
        <w:rPr>
          <w:rStyle w:val="eop"/>
        </w:rPr>
        <w:t> </w:t>
      </w:r>
    </w:p>
    <w:p w14:paraId="7C1A19BC" w14:textId="77777777" w:rsidR="00815CB9" w:rsidRDefault="00815CB9" w:rsidP="00815CB9">
      <w:pPr>
        <w:pStyle w:val="paragraph"/>
        <w:ind w:left="1170"/>
        <w:textAlignment w:val="baseline"/>
      </w:pPr>
      <w:r>
        <w:rPr>
          <w:rStyle w:val="normaltextrun"/>
        </w:rPr>
        <w:t>[a]school officials with legitimate educational interests; </w:t>
      </w:r>
      <w:r>
        <w:rPr>
          <w:rStyle w:val="eop"/>
        </w:rPr>
        <w:t> </w:t>
      </w:r>
    </w:p>
    <w:p w14:paraId="105A470C" w14:textId="77777777" w:rsidR="00815CB9" w:rsidRDefault="00815CB9" w:rsidP="00815CB9">
      <w:pPr>
        <w:pStyle w:val="paragraph"/>
        <w:ind w:left="2160" w:hanging="975"/>
        <w:textAlignment w:val="baseline"/>
      </w:pPr>
      <w:r>
        <w:rPr>
          <w:rStyle w:val="normaltextrun"/>
        </w:rPr>
        <w:t>[b]other schools to which a student is transferring; </w:t>
      </w:r>
      <w:r>
        <w:rPr>
          <w:rStyle w:val="eop"/>
        </w:rPr>
        <w:t> </w:t>
      </w:r>
    </w:p>
    <w:p w14:paraId="726453AD" w14:textId="77777777" w:rsidR="00815CB9" w:rsidRDefault="00815CB9" w:rsidP="00815CB9">
      <w:pPr>
        <w:pStyle w:val="paragraph"/>
        <w:ind w:left="2160" w:hanging="975"/>
        <w:textAlignment w:val="baseline"/>
      </w:pPr>
      <w:r>
        <w:rPr>
          <w:rStyle w:val="normaltextrun"/>
        </w:rPr>
        <w:t>[c]individuals who have obtained court orders or subpoenas; </w:t>
      </w:r>
      <w:r>
        <w:rPr>
          <w:rStyle w:val="eop"/>
        </w:rPr>
        <w:t> </w:t>
      </w:r>
    </w:p>
    <w:p w14:paraId="0DEAF628" w14:textId="77777777" w:rsidR="00815CB9" w:rsidRDefault="00815CB9" w:rsidP="00815CB9">
      <w:pPr>
        <w:pStyle w:val="paragraph"/>
        <w:ind w:left="2160" w:hanging="975"/>
        <w:textAlignment w:val="baseline"/>
      </w:pPr>
      <w:r>
        <w:rPr>
          <w:rStyle w:val="normaltextrun"/>
        </w:rPr>
        <w:t>[d]individuals who need to know in cases of health and safety emergencies; </w:t>
      </w:r>
      <w:r>
        <w:rPr>
          <w:rStyle w:val="eop"/>
        </w:rPr>
        <w:t> </w:t>
      </w:r>
    </w:p>
    <w:p w14:paraId="09F21C00" w14:textId="77777777" w:rsidR="00815CB9" w:rsidRDefault="00815CB9" w:rsidP="00815CB9">
      <w:pPr>
        <w:pStyle w:val="paragraph"/>
        <w:ind w:left="2160" w:hanging="975"/>
        <w:textAlignment w:val="baseline"/>
      </w:pPr>
      <w:r>
        <w:rPr>
          <w:rStyle w:val="normaltextrun"/>
        </w:rPr>
        <w:t>[e]official in the juvenile justice system; </w:t>
      </w:r>
      <w:r>
        <w:rPr>
          <w:rStyle w:val="eop"/>
        </w:rPr>
        <w:t> </w:t>
      </w:r>
    </w:p>
    <w:p w14:paraId="2828D9B5" w14:textId="77777777" w:rsidR="00815CB9" w:rsidRDefault="00815CB9" w:rsidP="00815CB9">
      <w:pPr>
        <w:pStyle w:val="paragraph"/>
        <w:ind w:left="2160" w:hanging="975"/>
        <w:textAlignment w:val="baseline"/>
      </w:pPr>
      <w:r>
        <w:rPr>
          <w:rStyle w:val="normaltextrun"/>
        </w:rPr>
        <w:lastRenderedPageBreak/>
        <w:t>[f]a State agency or organization that is legally responsible for the care and protection of the student; </w:t>
      </w:r>
      <w:r>
        <w:rPr>
          <w:rStyle w:val="eop"/>
        </w:rPr>
        <w:t> </w:t>
      </w:r>
    </w:p>
    <w:p w14:paraId="4234C6F3" w14:textId="77777777" w:rsidR="00815CB9" w:rsidRDefault="00815CB9" w:rsidP="00815CB9">
      <w:pPr>
        <w:pStyle w:val="paragraph"/>
        <w:ind w:left="2160" w:hanging="975"/>
        <w:textAlignment w:val="baseline"/>
      </w:pPr>
      <w:r>
        <w:rPr>
          <w:rStyle w:val="normaltextrun"/>
        </w:rPr>
        <w:t>[g]specified officials for audit or evaluation purposes; or</w:t>
      </w:r>
      <w:r>
        <w:rPr>
          <w:rStyle w:val="eop"/>
        </w:rPr>
        <w:t> </w:t>
      </w:r>
    </w:p>
    <w:p w14:paraId="7DC13C14" w14:textId="77777777" w:rsidR="00815CB9" w:rsidRDefault="00815CB9" w:rsidP="00815CB9">
      <w:pPr>
        <w:pStyle w:val="paragraph"/>
        <w:ind w:left="2160" w:hanging="975"/>
        <w:textAlignment w:val="baseline"/>
      </w:pPr>
      <w:r>
        <w:rPr>
          <w:rStyle w:val="normaltextrun"/>
        </w:rPr>
        <w:t>[h]organizations conducting studies for or on behalf of the District. </w:t>
      </w:r>
      <w:r>
        <w:rPr>
          <w:rStyle w:val="eop"/>
        </w:rPr>
        <w:t> </w:t>
      </w:r>
    </w:p>
    <w:p w14:paraId="797C0FF5" w14:textId="3646E75B" w:rsidR="00815CB9" w:rsidRDefault="00815CB9" w:rsidP="00607DED">
      <w:pPr>
        <w:pStyle w:val="paragraph"/>
        <w:ind w:left="-540"/>
        <w:textAlignment w:val="baseline"/>
      </w:pPr>
      <w:r>
        <w:rPr>
          <w:rStyle w:val="normaltextrun"/>
        </w:rPr>
        <w:t xml:space="preserve">A school official is a person employed by the District as an administrator, supervisor, instructor, or support staff member (including health or medical staff and law enforcement unit personnel); a person serving as a volunteer; a person serving on the District School Board; a person or company with whom the District has contracted to perform a special task (such as an attorney, auditor, medical consultant, or therapist), or to whom the District has outsourced institutional services or functions.  A school official has a legitimate educational interest if the official needs to review an education record </w:t>
      </w:r>
      <w:proofErr w:type="gramStart"/>
      <w:r>
        <w:rPr>
          <w:rStyle w:val="normaltextrun"/>
        </w:rPr>
        <w:t>in order to</w:t>
      </w:r>
      <w:proofErr w:type="gramEnd"/>
      <w:r>
        <w:rPr>
          <w:rStyle w:val="normaltextrun"/>
        </w:rPr>
        <w:t xml:space="preserve"> fulfill his or her professional responsibility.</w:t>
      </w:r>
      <w:r>
        <w:rPr>
          <w:rStyle w:val="eop"/>
        </w:rPr>
        <w:t> </w:t>
      </w:r>
    </w:p>
    <w:p w14:paraId="277D311A" w14:textId="77777777" w:rsidR="00815CB9" w:rsidRDefault="00815CB9" w:rsidP="00815CB9">
      <w:pPr>
        <w:pStyle w:val="paragraph"/>
        <w:ind w:left="-540"/>
        <w:textAlignment w:val="baseline"/>
      </w:pPr>
      <w:r>
        <w:rPr>
          <w:rStyle w:val="normaltextrun"/>
          <w:b/>
          <w:bCs/>
        </w:rPr>
        <w:t>Student Directory Information</w:t>
      </w:r>
      <w:r>
        <w:rPr>
          <w:rStyle w:val="eop"/>
        </w:rPr>
        <w:t> </w:t>
      </w:r>
    </w:p>
    <w:p w14:paraId="08D1791B" w14:textId="77777777" w:rsidR="00815CB9" w:rsidRDefault="00815CB9" w:rsidP="00815CB9">
      <w:pPr>
        <w:pStyle w:val="paragraph"/>
        <w:ind w:left="-540"/>
        <w:textAlignment w:val="baseline"/>
      </w:pPr>
      <w:r>
        <w:rPr>
          <w:rStyle w:val="normaltextrun"/>
        </w:rPr>
        <w:t>Directory information, which is information that is generally not considered harmful or an invasion of privacy if released, may be released at the discretion of</w:t>
      </w:r>
      <w:r>
        <w:rPr>
          <w:rStyle w:val="normaltextrun"/>
          <w:b/>
          <w:bCs/>
          <w:i/>
          <w:iCs/>
        </w:rPr>
        <w:t xml:space="preserve"> </w:t>
      </w:r>
      <w:r>
        <w:rPr>
          <w:rStyle w:val="normaltextrun"/>
        </w:rPr>
        <w:t>school officials, without consent,</w:t>
      </w:r>
      <w:r>
        <w:rPr>
          <w:rStyle w:val="normaltextrun"/>
          <w:b/>
          <w:bCs/>
        </w:rPr>
        <w:t xml:space="preserve"> </w:t>
      </w:r>
      <w:r>
        <w:rPr>
          <w:rStyle w:val="normaltextrun"/>
        </w:rPr>
        <w:t>for appropriate reasons such as, school publications, newspaper articles, and to outside education related organizations</w:t>
      </w:r>
      <w:r>
        <w:rPr>
          <w:rStyle w:val="normaltextrun"/>
          <w:b/>
          <w:bCs/>
        </w:rPr>
        <w:t xml:space="preserve">.  </w:t>
      </w:r>
      <w:r>
        <w:rPr>
          <w:rStyle w:val="normaltextrun"/>
        </w:rPr>
        <w:t>In addition, two federal laws require secondary schools to provide military recruiters, upon request, the names, addresses and telephone listings</w:t>
      </w:r>
      <w:r>
        <w:rPr>
          <w:rStyle w:val="normaltextrun"/>
          <w:b/>
          <w:bCs/>
        </w:rPr>
        <w:t xml:space="preserve"> </w:t>
      </w:r>
      <w:r>
        <w:rPr>
          <w:rStyle w:val="normaltextrun"/>
        </w:rPr>
        <w:t>of their students</w:t>
      </w:r>
      <w:r>
        <w:rPr>
          <w:rStyle w:val="normaltextrun"/>
          <w:b/>
          <w:bCs/>
        </w:rPr>
        <w:t>. </w:t>
      </w:r>
      <w:r>
        <w:rPr>
          <w:rStyle w:val="normaltextrun"/>
        </w:rPr>
        <w:t> </w:t>
      </w:r>
      <w:r>
        <w:rPr>
          <w:rStyle w:val="eop"/>
        </w:rPr>
        <w:t> </w:t>
      </w:r>
    </w:p>
    <w:p w14:paraId="47FAB32E" w14:textId="7F3C351E" w:rsidR="00815CB9" w:rsidRDefault="00815CB9" w:rsidP="00607DED">
      <w:pPr>
        <w:pStyle w:val="paragraph"/>
        <w:ind w:left="-540"/>
        <w:textAlignment w:val="baseline"/>
      </w:pPr>
      <w:r>
        <w:rPr>
          <w:rStyle w:val="normaltextrun"/>
        </w:rPr>
        <w:t xml:space="preserve">The Davis School District has designated the following information as directory information: </w:t>
      </w:r>
      <w:r>
        <w:rPr>
          <w:rStyle w:val="scxw25497516"/>
        </w:rPr>
        <w:t> </w:t>
      </w:r>
      <w:r>
        <w:br/>
      </w:r>
      <w:r>
        <w:rPr>
          <w:rStyle w:val="normaltextrun"/>
        </w:rPr>
        <w:t>1) student</w:t>
      </w:r>
      <w:r>
        <w:rPr>
          <w:rStyle w:val="unsupportedobjecttext"/>
        </w:rPr>
        <w:t>[Symbol]</w:t>
      </w:r>
      <w:r>
        <w:rPr>
          <w:rStyle w:val="normaltextrun"/>
        </w:rPr>
        <w:t>s name, 2) student</w:t>
      </w:r>
      <w:r>
        <w:rPr>
          <w:rStyle w:val="unsupportedobjecttext"/>
        </w:rPr>
        <w:t>[Symbol]</w:t>
      </w:r>
      <w:r>
        <w:rPr>
          <w:rStyle w:val="normaltextrun"/>
        </w:rPr>
        <w:t>s address, 3) student</w:t>
      </w:r>
      <w:r>
        <w:rPr>
          <w:rStyle w:val="unsupportedobjecttext"/>
        </w:rPr>
        <w:t>[Symbol]</w:t>
      </w:r>
      <w:r>
        <w:rPr>
          <w:rStyle w:val="normaltextrun"/>
        </w:rPr>
        <w:t>s telephone number, 4) date of birth, 5) parent email address, 6) participation in officially recognized activities and sports, 7) weight and height of members of athletic teams, 8) degrees, honors, and awards received, 9) photograph, 10) most recent educational institution attended by the student.</w:t>
      </w:r>
      <w:r>
        <w:rPr>
          <w:rStyle w:val="eop"/>
        </w:rPr>
        <w:t> </w:t>
      </w:r>
    </w:p>
    <w:p w14:paraId="77B8CD1D" w14:textId="066442BE" w:rsidR="00815CB9" w:rsidRDefault="00815CB9" w:rsidP="00815CB9">
      <w:pPr>
        <w:pStyle w:val="paragraph"/>
        <w:ind w:left="-540"/>
        <w:textAlignment w:val="baseline"/>
      </w:pPr>
      <w:r>
        <w:rPr>
          <w:rStyle w:val="normaltextrun"/>
        </w:rPr>
        <w:t xml:space="preserve">If you, as a parent, do not want </w:t>
      </w:r>
      <w:r w:rsidR="00864512">
        <w:rPr>
          <w:rStyle w:val="normaltextrun"/>
          <w:b/>
          <w:bCs/>
        </w:rPr>
        <w:t>Centerville Elementary</w:t>
      </w:r>
      <w:r>
        <w:rPr>
          <w:rStyle w:val="normaltextrun"/>
        </w:rPr>
        <w:t xml:space="preserve"> to disclose directory information from your child</w:t>
      </w:r>
      <w:r>
        <w:rPr>
          <w:rStyle w:val="unsupportedobjecttext"/>
        </w:rPr>
        <w:t>[Symbol]</w:t>
      </w:r>
      <w:r>
        <w:rPr>
          <w:rStyle w:val="normaltextrun"/>
        </w:rPr>
        <w:t>s education records without your prior written consent, you must notify the school in writing annually.</w:t>
      </w:r>
      <w:r>
        <w:rPr>
          <w:rStyle w:val="eop"/>
        </w:rPr>
        <w:t> </w:t>
      </w:r>
    </w:p>
    <w:p w14:paraId="07A1D6D6" w14:textId="77777777" w:rsidR="00815CB9" w:rsidRDefault="00815CB9" w:rsidP="00815CB9">
      <w:pPr>
        <w:pStyle w:val="paragraph"/>
        <w:ind w:left="-540"/>
        <w:textAlignment w:val="baseline"/>
      </w:pPr>
      <w:r>
        <w:rPr>
          <w:rStyle w:val="normaltextrun"/>
        </w:rPr>
        <w:t>Parents who believe their rights have been violated may contact the school</w:t>
      </w:r>
      <w:r>
        <w:rPr>
          <w:rStyle w:val="unsupportedobjecttext"/>
        </w:rPr>
        <w:t>[Symbol]</w:t>
      </w:r>
      <w:r>
        <w:rPr>
          <w:rStyle w:val="normaltextrun"/>
        </w:rPr>
        <w:t>s administration or file a complaint with:</w:t>
      </w:r>
      <w:r>
        <w:rPr>
          <w:rStyle w:val="eop"/>
        </w:rPr>
        <w:t> </w:t>
      </w:r>
    </w:p>
    <w:p w14:paraId="66BB889C" w14:textId="77777777" w:rsidR="00815CB9" w:rsidRDefault="00815CB9" w:rsidP="00815CB9">
      <w:pPr>
        <w:pStyle w:val="paragraph"/>
        <w:ind w:left="-540"/>
        <w:jc w:val="center"/>
        <w:textAlignment w:val="baseline"/>
      </w:pPr>
      <w:r>
        <w:rPr>
          <w:rStyle w:val="normaltextrun"/>
        </w:rPr>
        <w:t>Family Policy Compliance Office</w:t>
      </w:r>
      <w:r>
        <w:rPr>
          <w:rStyle w:val="eop"/>
        </w:rPr>
        <w:t> </w:t>
      </w:r>
    </w:p>
    <w:p w14:paraId="4374C3B4" w14:textId="77777777" w:rsidR="00815CB9" w:rsidRDefault="00815CB9" w:rsidP="00815CB9">
      <w:pPr>
        <w:pStyle w:val="paragraph"/>
        <w:ind w:left="-540"/>
        <w:jc w:val="center"/>
        <w:textAlignment w:val="baseline"/>
      </w:pPr>
      <w:r>
        <w:rPr>
          <w:rStyle w:val="normaltextrun"/>
        </w:rPr>
        <w:t>U.S. Department of Education</w:t>
      </w:r>
      <w:r>
        <w:rPr>
          <w:rStyle w:val="eop"/>
        </w:rPr>
        <w:t> </w:t>
      </w:r>
    </w:p>
    <w:p w14:paraId="7184B3F8" w14:textId="77777777" w:rsidR="00815CB9" w:rsidRDefault="00815CB9" w:rsidP="00815CB9">
      <w:pPr>
        <w:pStyle w:val="paragraph"/>
        <w:ind w:left="-540"/>
        <w:jc w:val="center"/>
        <w:textAlignment w:val="baseline"/>
      </w:pPr>
      <w:r>
        <w:rPr>
          <w:rStyle w:val="normaltextrun"/>
        </w:rPr>
        <w:t>400 Maryland Avenue, SW</w:t>
      </w:r>
      <w:r>
        <w:rPr>
          <w:rStyle w:val="scxw25497516"/>
        </w:rPr>
        <w:t> </w:t>
      </w:r>
      <w:r>
        <w:br/>
      </w:r>
      <w:r>
        <w:rPr>
          <w:rStyle w:val="normaltextrun"/>
        </w:rPr>
        <w:t>Washington, D.C.  20202-5920</w:t>
      </w:r>
      <w:r>
        <w:rPr>
          <w:rStyle w:val="eop"/>
        </w:rPr>
        <w:t> </w:t>
      </w:r>
    </w:p>
    <w:p w14:paraId="0AF91A4C" w14:textId="77777777" w:rsidR="00815CB9" w:rsidRDefault="00815CB9" w:rsidP="00815CB9">
      <w:pPr>
        <w:pStyle w:val="paragraph"/>
        <w:ind w:left="-540"/>
        <w:jc w:val="center"/>
        <w:textAlignment w:val="baseline"/>
      </w:pPr>
      <w:r>
        <w:rPr>
          <w:rStyle w:val="normaltextrun"/>
        </w:rPr>
        <w:t>1-800-872-5327</w:t>
      </w:r>
      <w:r>
        <w:rPr>
          <w:rStyle w:val="eop"/>
        </w:rPr>
        <w:t> </w:t>
      </w:r>
    </w:p>
    <w:p w14:paraId="7224611C" w14:textId="079AED40" w:rsidR="00815CB9" w:rsidRDefault="00815CB9" w:rsidP="00607DED">
      <w:pPr>
        <w:pStyle w:val="paragraph"/>
        <w:ind w:left="-540" w:right="720"/>
        <w:jc w:val="center"/>
        <w:textAlignment w:val="baseline"/>
      </w:pPr>
      <w:r>
        <w:rPr>
          <w:rStyle w:val="normaltextrun"/>
        </w:rPr>
        <w:t>Informal inquires may be sent to FPCO via the following email address: FERPA@ED.Gov</w:t>
      </w:r>
      <w:r>
        <w:rPr>
          <w:rStyle w:val="eop"/>
        </w:rPr>
        <w:t> </w:t>
      </w:r>
    </w:p>
    <w:p w14:paraId="5538DB89" w14:textId="35E284EC" w:rsidR="00815CB9" w:rsidRDefault="00815CB9" w:rsidP="00607DED">
      <w:pPr>
        <w:pStyle w:val="paragraph"/>
        <w:ind w:left="-540"/>
        <w:textAlignment w:val="baseline"/>
      </w:pPr>
      <w:r>
        <w:rPr>
          <w:rStyle w:val="normaltextrun"/>
        </w:rPr>
        <w:t>Complaints should be reported as soon as possible, but not later than 180 days from the date you learned of the circumstances of the alleged violation.</w:t>
      </w:r>
      <w:r>
        <w:rPr>
          <w:rStyle w:val="eop"/>
        </w:rPr>
        <w:t> </w:t>
      </w:r>
    </w:p>
    <w:p w14:paraId="37197303" w14:textId="26B9EA8D" w:rsidR="00815CB9" w:rsidRDefault="00815CB9" w:rsidP="00607DED">
      <w:pPr>
        <w:pStyle w:val="paragraph"/>
        <w:ind w:left="-540"/>
        <w:textAlignment w:val="baseline"/>
      </w:pPr>
      <w:r>
        <w:rPr>
          <w:rStyle w:val="normaltextrun"/>
          <w:b/>
          <w:bCs/>
          <w:u w:val="single"/>
        </w:rPr>
        <w:lastRenderedPageBreak/>
        <w:t>RIGHTS UNDER THE PROTECTION OF PUPIL RIGHTS AMENDMENT</w:t>
      </w:r>
      <w:r>
        <w:rPr>
          <w:rStyle w:val="eop"/>
        </w:rPr>
        <w:t> </w:t>
      </w:r>
    </w:p>
    <w:p w14:paraId="665E0757" w14:textId="77777777" w:rsidR="00815CB9" w:rsidRDefault="00815CB9" w:rsidP="00815CB9">
      <w:pPr>
        <w:pStyle w:val="paragraph"/>
        <w:ind w:left="-540"/>
        <w:textAlignment w:val="baseline"/>
      </w:pPr>
      <w:r>
        <w:rPr>
          <w:rStyle w:val="normaltextrun"/>
        </w:rPr>
        <w:t>The Protection of Pupil Rights Amendment (PPRA) affords parents certain rights regarding the use of surveys or other school activities which may involve the collection or use of protected information. These include the right to: </w:t>
      </w:r>
      <w:r>
        <w:rPr>
          <w:rStyle w:val="eop"/>
        </w:rPr>
        <w:t> </w:t>
      </w:r>
    </w:p>
    <w:p w14:paraId="404C8453" w14:textId="77777777" w:rsidR="00815CB9" w:rsidRDefault="00815CB9" w:rsidP="00815CB9">
      <w:pPr>
        <w:pStyle w:val="paragraph"/>
        <w:ind w:left="720"/>
        <w:textAlignment w:val="baseline"/>
      </w:pPr>
      <w:r>
        <w:rPr>
          <w:rStyle w:val="normaltextrun"/>
          <w:i/>
          <w:iCs/>
        </w:rPr>
        <w:t>Consent</w:t>
      </w:r>
      <w:r>
        <w:rPr>
          <w:rStyle w:val="normaltextrun"/>
        </w:rPr>
        <w:t xml:space="preserve"> before students are required to participate in any survey, analysis, or evaluation that reveals information, whether personally identifiable or not, concerning the student’s or any family member’s:</w:t>
      </w:r>
      <w:r>
        <w:rPr>
          <w:rStyle w:val="eop"/>
        </w:rPr>
        <w:t> </w:t>
      </w:r>
    </w:p>
    <w:p w14:paraId="527D3752" w14:textId="77777777" w:rsidR="00815CB9" w:rsidRDefault="00815CB9" w:rsidP="00815CB9">
      <w:pPr>
        <w:pStyle w:val="paragraph"/>
        <w:ind w:left="-540" w:firstLine="1260"/>
        <w:textAlignment w:val="baseline"/>
      </w:pPr>
      <w:r>
        <w:rPr>
          <w:rStyle w:val="normaltextrun"/>
        </w:rPr>
        <w:t>[a] Political affiliations or beliefs;</w:t>
      </w:r>
      <w:r>
        <w:rPr>
          <w:rStyle w:val="eop"/>
        </w:rPr>
        <w:t> </w:t>
      </w:r>
    </w:p>
    <w:p w14:paraId="28C03675" w14:textId="77777777" w:rsidR="00815CB9" w:rsidRDefault="00815CB9" w:rsidP="00815CB9">
      <w:pPr>
        <w:pStyle w:val="paragraph"/>
        <w:ind w:left="-540" w:firstLine="1260"/>
        <w:textAlignment w:val="baseline"/>
      </w:pPr>
      <w:r>
        <w:rPr>
          <w:rStyle w:val="normaltextrun"/>
        </w:rPr>
        <w:t>[b] Mental or psychological problems;</w:t>
      </w:r>
      <w:r>
        <w:rPr>
          <w:rStyle w:val="eop"/>
        </w:rPr>
        <w:t> </w:t>
      </w:r>
    </w:p>
    <w:p w14:paraId="70F5EF08" w14:textId="77777777" w:rsidR="00815CB9" w:rsidRDefault="00815CB9" w:rsidP="00815CB9">
      <w:pPr>
        <w:pStyle w:val="paragraph"/>
        <w:ind w:left="-540" w:firstLine="1260"/>
        <w:textAlignment w:val="baseline"/>
      </w:pPr>
      <w:r>
        <w:rPr>
          <w:rStyle w:val="normaltextrun"/>
        </w:rPr>
        <w:t>[c] Sexual behavior, orientation or attitudes;</w:t>
      </w:r>
      <w:r>
        <w:rPr>
          <w:rStyle w:val="eop"/>
        </w:rPr>
        <w:t> </w:t>
      </w:r>
    </w:p>
    <w:p w14:paraId="25DFFF84" w14:textId="77777777" w:rsidR="00815CB9" w:rsidRDefault="00815CB9" w:rsidP="00815CB9">
      <w:pPr>
        <w:pStyle w:val="paragraph"/>
        <w:ind w:left="-540" w:firstLine="1260"/>
        <w:textAlignment w:val="baseline"/>
      </w:pPr>
      <w:r>
        <w:rPr>
          <w:rStyle w:val="normaltextrun"/>
        </w:rPr>
        <w:t>[d] Illegal, anti-social, self-incriminating, or demeaning behavior;</w:t>
      </w:r>
      <w:r>
        <w:rPr>
          <w:rStyle w:val="eop"/>
        </w:rPr>
        <w:t> </w:t>
      </w:r>
    </w:p>
    <w:p w14:paraId="1D5A3D4D" w14:textId="77777777" w:rsidR="00815CB9" w:rsidRDefault="00815CB9" w:rsidP="00815CB9">
      <w:pPr>
        <w:pStyle w:val="paragraph"/>
        <w:ind w:left="720"/>
        <w:textAlignment w:val="baseline"/>
      </w:pPr>
      <w:r>
        <w:rPr>
          <w:rStyle w:val="normaltextrun"/>
        </w:rPr>
        <w:t>[e] Critical appraisals of others with whom the student or family have close family relationships;</w:t>
      </w:r>
      <w:r>
        <w:rPr>
          <w:rStyle w:val="eop"/>
        </w:rPr>
        <w:t> </w:t>
      </w:r>
    </w:p>
    <w:p w14:paraId="29EE7E5A" w14:textId="77777777" w:rsidR="00815CB9" w:rsidRDefault="00815CB9" w:rsidP="00815CB9">
      <w:pPr>
        <w:pStyle w:val="paragraph"/>
        <w:ind w:left="720"/>
        <w:textAlignment w:val="baseline"/>
      </w:pPr>
      <w:r>
        <w:rPr>
          <w:rStyle w:val="normaltextrun"/>
        </w:rPr>
        <w:t>[f] Legally recognized privileged relationships, such as with lawyers, doctors, or     ministers;</w:t>
      </w:r>
      <w:r>
        <w:rPr>
          <w:rStyle w:val="eop"/>
        </w:rPr>
        <w:t> </w:t>
      </w:r>
    </w:p>
    <w:p w14:paraId="3D721232" w14:textId="77777777" w:rsidR="00815CB9" w:rsidRDefault="00815CB9" w:rsidP="00815CB9">
      <w:pPr>
        <w:pStyle w:val="paragraph"/>
        <w:ind w:left="-540" w:firstLine="1260"/>
        <w:textAlignment w:val="baseline"/>
      </w:pPr>
      <w:r>
        <w:rPr>
          <w:rStyle w:val="normaltextrun"/>
        </w:rPr>
        <w:t>[g] Religious practices, affiliations, or beliefs; or</w:t>
      </w:r>
      <w:r>
        <w:rPr>
          <w:rStyle w:val="eop"/>
        </w:rPr>
        <w:t> </w:t>
      </w:r>
    </w:p>
    <w:p w14:paraId="5C30D749" w14:textId="77777777" w:rsidR="00815CB9" w:rsidRDefault="00815CB9" w:rsidP="00815CB9">
      <w:pPr>
        <w:pStyle w:val="paragraph"/>
        <w:ind w:left="-540" w:firstLine="1260"/>
        <w:textAlignment w:val="baseline"/>
      </w:pPr>
      <w:r>
        <w:rPr>
          <w:rStyle w:val="normaltextrun"/>
        </w:rPr>
        <w:t>[h] Income, other than as required by law to determine program eligibility.</w:t>
      </w:r>
      <w:r>
        <w:rPr>
          <w:rStyle w:val="eop"/>
        </w:rPr>
        <w:t> </w:t>
      </w:r>
    </w:p>
    <w:p w14:paraId="58C00487" w14:textId="77777777" w:rsidR="00815CB9" w:rsidRDefault="00815CB9" w:rsidP="00815CB9">
      <w:pPr>
        <w:pStyle w:val="paragraph"/>
        <w:ind w:left="720"/>
        <w:textAlignment w:val="baseline"/>
      </w:pPr>
      <w:r>
        <w:rPr>
          <w:rStyle w:val="normaltextrun"/>
          <w:i/>
          <w:iCs/>
        </w:rPr>
        <w:t>Receive notice and an opportunity to opt a student out</w:t>
      </w:r>
      <w:r>
        <w:rPr>
          <w:rStyle w:val="normaltextrun"/>
        </w:rPr>
        <w:t xml:space="preserve"> of activities involving collection, disclosure, or use of personal information obtained from students regarding any of the protected information areas.</w:t>
      </w:r>
      <w:r>
        <w:rPr>
          <w:rStyle w:val="eop"/>
        </w:rPr>
        <w:t> </w:t>
      </w:r>
    </w:p>
    <w:p w14:paraId="597A964B" w14:textId="77777777" w:rsidR="00815CB9" w:rsidRDefault="00815CB9" w:rsidP="00815CB9">
      <w:pPr>
        <w:pStyle w:val="paragraph"/>
        <w:ind w:left="-540" w:firstLine="1260"/>
        <w:textAlignment w:val="baseline"/>
      </w:pPr>
      <w:r>
        <w:rPr>
          <w:rStyle w:val="normaltextrun"/>
          <w:i/>
          <w:iCs/>
        </w:rPr>
        <w:t>Inspect,</w:t>
      </w:r>
      <w:r>
        <w:rPr>
          <w:rStyle w:val="normaltextrun"/>
        </w:rPr>
        <w:t xml:space="preserve"> upon request and before administration or use of:</w:t>
      </w:r>
      <w:r>
        <w:rPr>
          <w:rStyle w:val="eop"/>
        </w:rPr>
        <w:t> </w:t>
      </w:r>
    </w:p>
    <w:p w14:paraId="4EE4A0A0" w14:textId="77777777" w:rsidR="00815CB9" w:rsidRDefault="00815CB9" w:rsidP="00815CB9">
      <w:pPr>
        <w:pStyle w:val="paragraph"/>
        <w:ind w:left="-540" w:firstLine="1260"/>
        <w:textAlignment w:val="baseline"/>
      </w:pPr>
      <w:r>
        <w:rPr>
          <w:rStyle w:val="normaltextrun"/>
        </w:rPr>
        <w:t>[a] Protected information surveys designed to be administered to students; and</w:t>
      </w:r>
      <w:r>
        <w:rPr>
          <w:rStyle w:val="eop"/>
        </w:rPr>
        <w:t> </w:t>
      </w:r>
    </w:p>
    <w:p w14:paraId="09248C50" w14:textId="7EF0E77F" w:rsidR="00815CB9" w:rsidRDefault="00815CB9" w:rsidP="00607DED">
      <w:pPr>
        <w:pStyle w:val="paragraph"/>
        <w:ind w:left="-540" w:firstLine="1260"/>
        <w:textAlignment w:val="baseline"/>
      </w:pPr>
      <w:r>
        <w:rPr>
          <w:rStyle w:val="normaltextrun"/>
        </w:rPr>
        <w:t xml:space="preserve">[b] Instructional material used as part of the educational curriculum. </w:t>
      </w:r>
      <w:r>
        <w:rPr>
          <w:rStyle w:val="scxw25497516"/>
        </w:rPr>
        <w:t> </w:t>
      </w:r>
      <w:r>
        <w:br/>
      </w:r>
      <w:r>
        <w:rPr>
          <w:rStyle w:val="scxw25497516"/>
        </w:rPr>
        <w:t> </w:t>
      </w:r>
      <w:r>
        <w:br/>
      </w:r>
      <w:r>
        <w:rPr>
          <w:rStyle w:val="normaltextrun"/>
        </w:rPr>
        <w:t xml:space="preserve">Davis School District has policies in place to protect student privacy as required by both State and Federal law. </w:t>
      </w:r>
      <w:r w:rsidR="00607DED">
        <w:rPr>
          <w:rStyle w:val="normaltextrun"/>
          <w:b/>
          <w:bCs/>
        </w:rPr>
        <w:t>Centerville Elementary</w:t>
      </w:r>
      <w:r>
        <w:rPr>
          <w:rStyle w:val="normaltextrun"/>
        </w:rPr>
        <w:t xml:space="preserve"> will directly notify you of the specific or approximate dates of activities which involve the collection or use of protected information, and provide an opportunity to opt your student out of participating in such activities.</w:t>
      </w:r>
      <w:r>
        <w:rPr>
          <w:rStyle w:val="eop"/>
        </w:rPr>
        <w:t> </w:t>
      </w:r>
    </w:p>
    <w:p w14:paraId="5A279441" w14:textId="77777777" w:rsidR="00815CB9" w:rsidRDefault="00815CB9" w:rsidP="00815CB9">
      <w:pPr>
        <w:pStyle w:val="paragraph"/>
        <w:ind w:left="-540"/>
        <w:textAlignment w:val="baseline"/>
      </w:pPr>
      <w:r>
        <w:rPr>
          <w:rStyle w:val="normaltextrun"/>
        </w:rPr>
        <w:t>Parents who believe their rights have been violated may contact the school</w:t>
      </w:r>
      <w:r>
        <w:rPr>
          <w:rStyle w:val="unsupportedobjecttext"/>
        </w:rPr>
        <w:t>[Symbol]</w:t>
      </w:r>
      <w:r>
        <w:rPr>
          <w:rStyle w:val="normaltextrun"/>
        </w:rPr>
        <w:t>s administration or file a complaint with:</w:t>
      </w:r>
      <w:r>
        <w:rPr>
          <w:rStyle w:val="eop"/>
        </w:rPr>
        <w:t> </w:t>
      </w:r>
    </w:p>
    <w:p w14:paraId="3B6F6E7C" w14:textId="77777777" w:rsidR="00815CB9" w:rsidRDefault="00815CB9" w:rsidP="00815CB9">
      <w:pPr>
        <w:pStyle w:val="paragraph"/>
        <w:ind w:firstLine="3600"/>
        <w:textAlignment w:val="baseline"/>
      </w:pPr>
      <w:r>
        <w:rPr>
          <w:rStyle w:val="normaltextrun"/>
        </w:rPr>
        <w:t>Family Policy Compliance Office</w:t>
      </w:r>
      <w:r>
        <w:rPr>
          <w:rStyle w:val="eop"/>
        </w:rPr>
        <w:t> </w:t>
      </w:r>
    </w:p>
    <w:p w14:paraId="3CEE61F7" w14:textId="77777777" w:rsidR="00815CB9" w:rsidRDefault="00815CB9" w:rsidP="00815CB9">
      <w:pPr>
        <w:pStyle w:val="paragraph"/>
        <w:ind w:firstLine="3600"/>
        <w:textAlignment w:val="baseline"/>
      </w:pPr>
      <w:r>
        <w:rPr>
          <w:rStyle w:val="normaltextrun"/>
        </w:rPr>
        <w:t>U.S. Department of Education </w:t>
      </w:r>
      <w:r>
        <w:rPr>
          <w:rStyle w:val="eop"/>
        </w:rPr>
        <w:t> </w:t>
      </w:r>
    </w:p>
    <w:p w14:paraId="20310F2F" w14:textId="77777777" w:rsidR="00815CB9" w:rsidRDefault="00815CB9" w:rsidP="00815CB9">
      <w:pPr>
        <w:pStyle w:val="paragraph"/>
        <w:ind w:firstLine="3600"/>
        <w:textAlignment w:val="baseline"/>
      </w:pPr>
      <w:r>
        <w:rPr>
          <w:rStyle w:val="normaltextrun"/>
        </w:rPr>
        <w:t>400 Maryland Avenue, SW</w:t>
      </w:r>
      <w:r>
        <w:rPr>
          <w:rStyle w:val="eop"/>
        </w:rPr>
        <w:t> </w:t>
      </w:r>
    </w:p>
    <w:p w14:paraId="1520385F" w14:textId="77777777" w:rsidR="00815CB9" w:rsidRDefault="00815CB9" w:rsidP="00815CB9">
      <w:pPr>
        <w:pStyle w:val="paragraph"/>
        <w:ind w:firstLine="3600"/>
        <w:textAlignment w:val="baseline"/>
      </w:pPr>
      <w:r>
        <w:rPr>
          <w:rStyle w:val="normaltextrun"/>
        </w:rPr>
        <w:t>Washington, D.C.  20202-5920</w:t>
      </w:r>
      <w:r>
        <w:rPr>
          <w:rStyle w:val="eop"/>
        </w:rPr>
        <w:t> </w:t>
      </w:r>
    </w:p>
    <w:p w14:paraId="101F5421" w14:textId="77777777" w:rsidR="00815CB9" w:rsidRDefault="00815CB9" w:rsidP="00815CB9">
      <w:pPr>
        <w:pStyle w:val="paragraph"/>
        <w:ind w:firstLine="3600"/>
        <w:textAlignment w:val="baseline"/>
      </w:pPr>
      <w:r>
        <w:rPr>
          <w:rStyle w:val="normaltextrun"/>
        </w:rPr>
        <w:lastRenderedPageBreak/>
        <w:t>1-800-872-5327</w:t>
      </w:r>
      <w:r>
        <w:rPr>
          <w:rStyle w:val="eop"/>
        </w:rPr>
        <w:t> </w:t>
      </w:r>
    </w:p>
    <w:p w14:paraId="05DBDDCF" w14:textId="44E70794" w:rsidR="00815CB9" w:rsidRDefault="00815CB9" w:rsidP="00607DED">
      <w:pPr>
        <w:pStyle w:val="paragraph"/>
        <w:ind w:left="-540" w:right="720"/>
        <w:jc w:val="center"/>
        <w:textAlignment w:val="baseline"/>
      </w:pPr>
      <w:r>
        <w:rPr>
          <w:rStyle w:val="normaltextrun"/>
        </w:rPr>
        <w:t xml:space="preserve">Informal inquires may be sent to FPCO via the following email address: </w:t>
      </w:r>
      <w:hyperlink r:id="rId27" w:tgtFrame="_blank" w:history="1">
        <w:r>
          <w:rPr>
            <w:rStyle w:val="normaltextrun"/>
            <w:color w:val="0000FF"/>
            <w:u w:val="single"/>
          </w:rPr>
          <w:t>PPRA@ED.Gov</w:t>
        </w:r>
      </w:hyperlink>
      <w:r>
        <w:rPr>
          <w:rStyle w:val="normaltextrun"/>
        </w:rPr>
        <w:t>.</w:t>
      </w:r>
      <w:r>
        <w:rPr>
          <w:rStyle w:val="eop"/>
        </w:rPr>
        <w:t> </w:t>
      </w:r>
    </w:p>
    <w:p w14:paraId="47BD2907" w14:textId="2156F66A" w:rsidR="00815CB9" w:rsidRDefault="00815CB9" w:rsidP="00607DED">
      <w:pPr>
        <w:pStyle w:val="paragraph"/>
        <w:ind w:left="-540" w:right="720"/>
        <w:textAlignment w:val="baseline"/>
      </w:pPr>
      <w:r>
        <w:rPr>
          <w:rStyle w:val="normaltextrun"/>
          <w:b/>
          <w:bCs/>
          <w:color w:val="000000"/>
          <w:u w:val="single"/>
        </w:rPr>
        <w:t>PLEDGE OF ALLEGIANCE</w:t>
      </w:r>
      <w:r>
        <w:rPr>
          <w:rStyle w:val="eop"/>
        </w:rPr>
        <w:t> </w:t>
      </w:r>
    </w:p>
    <w:p w14:paraId="0EF138FA" w14:textId="000AC18D" w:rsidR="00815CB9" w:rsidRDefault="00815CB9" w:rsidP="00607DED">
      <w:pPr>
        <w:pStyle w:val="paragraph"/>
        <w:ind w:left="-540" w:right="180"/>
        <w:textAlignment w:val="baseline"/>
      </w:pPr>
      <w:r>
        <w:rPr>
          <w:rStyle w:val="normaltextrun"/>
          <w:color w:val="000000"/>
        </w:rPr>
        <w:t xml:space="preserve">The Pledge of Allegiance to the Flag shall be recited by students at the beginning of each school day in each </w:t>
      </w:r>
      <w:proofErr w:type="gramStart"/>
      <w:r>
        <w:rPr>
          <w:rStyle w:val="normaltextrun"/>
          <w:color w:val="000000"/>
        </w:rPr>
        <w:t>public school</w:t>
      </w:r>
      <w:proofErr w:type="gramEnd"/>
      <w:r>
        <w:rPr>
          <w:rStyle w:val="normaltextrun"/>
          <w:color w:val="000000"/>
        </w:rPr>
        <w:t xml:space="preserve"> classroom in the State, led by a student in the classroom, as assigned by the classroom teacher on a rotating basis.  Participation in the Pledge is voluntary and not compulsory.</w:t>
      </w:r>
      <w:r>
        <w:rPr>
          <w:rStyle w:val="eop"/>
        </w:rPr>
        <w:t> </w:t>
      </w:r>
    </w:p>
    <w:p w14:paraId="0B32EDCA" w14:textId="45B33FE9" w:rsidR="00815CB9" w:rsidRDefault="00815CB9" w:rsidP="00607DED">
      <w:pPr>
        <w:pStyle w:val="paragraph"/>
        <w:ind w:left="-540" w:right="720"/>
        <w:textAlignment w:val="baseline"/>
      </w:pPr>
      <w:r>
        <w:rPr>
          <w:rStyle w:val="normaltextrun"/>
          <w:b/>
          <w:bCs/>
          <w:color w:val="000000"/>
          <w:u w:val="single"/>
        </w:rPr>
        <w:t>RELIGIOUS EXPRESSION IN PUBLIC SCHOOLS</w:t>
      </w:r>
      <w:r>
        <w:rPr>
          <w:rStyle w:val="eop"/>
        </w:rPr>
        <w:t> </w:t>
      </w:r>
    </w:p>
    <w:p w14:paraId="12834B9B" w14:textId="0F4AA18A" w:rsidR="00815CB9" w:rsidRDefault="00815CB9" w:rsidP="00607DED">
      <w:pPr>
        <w:pStyle w:val="paragraph"/>
        <w:ind w:left="-540"/>
        <w:textAlignment w:val="baseline"/>
      </w:pPr>
      <w:r>
        <w:rPr>
          <w:rStyle w:val="normaltextrun"/>
          <w:color w:val="000000"/>
        </w:rPr>
        <w:t>In compliance with existing federal and State law regarding religion and religious expression in public schools, the District or school may neither advance nor inhibit religion.  It is the District</w:t>
      </w:r>
      <w:r>
        <w:rPr>
          <w:rStyle w:val="unsupportedobjecttext"/>
        </w:rPr>
        <w:t>[Symbol]</w:t>
      </w:r>
      <w:r>
        <w:rPr>
          <w:rStyle w:val="normaltextrun"/>
          <w:color w:val="000000"/>
        </w:rPr>
        <w:t>s policy to: 1) allow students and employees to engage in expression of personal religious views or beliefs within the parameters of current law, and 2) maintain the schools’ official neutrality regarding sectarian religious issues according to the constitutional principle of separation between church and state.</w:t>
      </w:r>
      <w:r>
        <w:rPr>
          <w:rStyle w:val="eop"/>
        </w:rPr>
        <w:t> </w:t>
      </w:r>
    </w:p>
    <w:p w14:paraId="38091622" w14:textId="2A28EFD5" w:rsidR="00815CB9" w:rsidRDefault="00815CB9" w:rsidP="00607DED">
      <w:pPr>
        <w:pStyle w:val="paragraph"/>
        <w:ind w:left="-540" w:right="720"/>
        <w:textAlignment w:val="baseline"/>
      </w:pPr>
      <w:r>
        <w:rPr>
          <w:rStyle w:val="normaltextrun"/>
          <w:b/>
          <w:bCs/>
          <w:color w:val="000000"/>
          <w:u w:val="single"/>
        </w:rPr>
        <w:t>PARENTAL RIGHTS IN PUBLIC EDUCATION</w:t>
      </w:r>
      <w:r>
        <w:rPr>
          <w:rStyle w:val="eop"/>
        </w:rPr>
        <w:t> </w:t>
      </w:r>
    </w:p>
    <w:p w14:paraId="4FA2E9AC" w14:textId="4DBECD9D" w:rsidR="00815CB9" w:rsidRDefault="00815CB9" w:rsidP="00815CB9">
      <w:pPr>
        <w:pStyle w:val="paragraph"/>
        <w:ind w:left="-540"/>
        <w:textAlignment w:val="baseline"/>
      </w:pPr>
      <w:r>
        <w:rPr>
          <w:rStyle w:val="normaltextrun"/>
          <w:color w:val="000000"/>
        </w:rPr>
        <w:t xml:space="preserve">The Davis School District and </w:t>
      </w:r>
      <w:r w:rsidR="00607DED">
        <w:rPr>
          <w:rStyle w:val="normaltextrun"/>
          <w:b/>
          <w:bCs/>
          <w:color w:val="000000"/>
        </w:rPr>
        <w:t>Centerville Elementary</w:t>
      </w:r>
      <w:r>
        <w:rPr>
          <w:rStyle w:val="normaltextrun"/>
          <w:color w:val="000000"/>
        </w:rPr>
        <w:t xml:space="preserve"> shall reasonably accommodate** a parent’s or guardian’s:</w:t>
      </w:r>
      <w:r>
        <w:rPr>
          <w:rStyle w:val="eop"/>
        </w:rPr>
        <w:t> </w:t>
      </w:r>
    </w:p>
    <w:p w14:paraId="37EB44BA" w14:textId="77777777" w:rsidR="00815CB9" w:rsidRDefault="00815CB9" w:rsidP="00815CB9">
      <w:pPr>
        <w:pStyle w:val="paragraph"/>
        <w:numPr>
          <w:ilvl w:val="0"/>
          <w:numId w:val="39"/>
        </w:numPr>
        <w:ind w:left="900" w:firstLine="0"/>
        <w:textAlignment w:val="baseline"/>
      </w:pPr>
      <w:r>
        <w:rPr>
          <w:rStyle w:val="normaltextrun"/>
        </w:rPr>
        <w:t>written request to retain a student in kindergarten through grade 8 on grade level based on the student's academic ability or the student's social, emotional, or physical maturity.</w:t>
      </w:r>
      <w:r>
        <w:rPr>
          <w:rStyle w:val="eop"/>
        </w:rPr>
        <w:t> </w:t>
      </w:r>
    </w:p>
    <w:p w14:paraId="57B853DC" w14:textId="77777777" w:rsidR="00815CB9" w:rsidRDefault="00815CB9" w:rsidP="00815CB9">
      <w:pPr>
        <w:pStyle w:val="paragraph"/>
        <w:numPr>
          <w:ilvl w:val="0"/>
          <w:numId w:val="39"/>
        </w:numPr>
        <w:ind w:left="900" w:firstLine="0"/>
        <w:textAlignment w:val="baseline"/>
      </w:pPr>
      <w:r>
        <w:rPr>
          <w:rStyle w:val="normaltextrun"/>
        </w:rPr>
        <w:t>written request, prior to scheduled event, to excuse the student from attendance for a family event or a scheduled proactive visit to a health care provider</w:t>
      </w:r>
      <w:r>
        <w:rPr>
          <w:rStyle w:val="normaltextrun"/>
          <w:i/>
          <w:iCs/>
        </w:rPr>
        <w:t>. (Student agrees to make up course work for school days missed for the scheduled absence).</w:t>
      </w:r>
      <w:r>
        <w:rPr>
          <w:rStyle w:val="eop"/>
        </w:rPr>
        <w:t> </w:t>
      </w:r>
    </w:p>
    <w:p w14:paraId="5575F2EA" w14:textId="77777777" w:rsidR="00815CB9" w:rsidRDefault="00815CB9" w:rsidP="00815CB9">
      <w:pPr>
        <w:pStyle w:val="paragraph"/>
        <w:numPr>
          <w:ilvl w:val="0"/>
          <w:numId w:val="40"/>
        </w:numPr>
        <w:ind w:left="900" w:firstLine="0"/>
        <w:textAlignment w:val="baseline"/>
      </w:pPr>
      <w:r>
        <w:rPr>
          <w:rStyle w:val="normaltextrun"/>
        </w:rPr>
        <w:t xml:space="preserve">written request to place a student in a specialized class, a specialized program, or an advanced course. </w:t>
      </w:r>
      <w:r>
        <w:rPr>
          <w:rStyle w:val="normaltextrun"/>
          <w:i/>
          <w:iCs/>
        </w:rPr>
        <w:t>(In determining whether placement is reasonable, the District shall consider multiple academic data points).</w:t>
      </w:r>
      <w:r>
        <w:rPr>
          <w:rStyle w:val="eop"/>
        </w:rPr>
        <w:t> </w:t>
      </w:r>
    </w:p>
    <w:p w14:paraId="28F4EC9A" w14:textId="77777777" w:rsidR="00815CB9" w:rsidRDefault="00815CB9" w:rsidP="00815CB9">
      <w:pPr>
        <w:pStyle w:val="paragraph"/>
        <w:numPr>
          <w:ilvl w:val="0"/>
          <w:numId w:val="40"/>
        </w:numPr>
        <w:ind w:left="900" w:firstLine="0"/>
        <w:textAlignment w:val="baseline"/>
      </w:pPr>
      <w:r>
        <w:rPr>
          <w:rStyle w:val="normaltextrun"/>
        </w:rPr>
        <w:t>request to excuse the student from taking an assessment that is federally mandated, is mandated by the state, or requires the use of a state assessment system or software that is provided or paid for by the state. </w:t>
      </w:r>
      <w:r>
        <w:rPr>
          <w:rStyle w:val="eop"/>
        </w:rPr>
        <w:t> </w:t>
      </w:r>
    </w:p>
    <w:p w14:paraId="57259182" w14:textId="77777777" w:rsidR="00815CB9" w:rsidRDefault="00815CB9" w:rsidP="00815CB9">
      <w:pPr>
        <w:pStyle w:val="paragraph"/>
        <w:numPr>
          <w:ilvl w:val="0"/>
          <w:numId w:val="40"/>
        </w:numPr>
        <w:ind w:left="900" w:firstLine="0"/>
        <w:textAlignment w:val="baseline"/>
      </w:pPr>
      <w:r>
        <w:rPr>
          <w:rStyle w:val="normaltextrun"/>
        </w:rPr>
        <w:t>initial selection of a teacher or request for a change of teacher.</w:t>
      </w:r>
      <w:r>
        <w:rPr>
          <w:rStyle w:val="eop"/>
        </w:rPr>
        <w:t> </w:t>
      </w:r>
    </w:p>
    <w:p w14:paraId="574BFF98" w14:textId="77777777" w:rsidR="00815CB9" w:rsidRDefault="00815CB9" w:rsidP="00815CB9">
      <w:pPr>
        <w:pStyle w:val="paragraph"/>
        <w:numPr>
          <w:ilvl w:val="0"/>
          <w:numId w:val="40"/>
        </w:numPr>
        <w:ind w:left="900" w:firstLine="0"/>
        <w:textAlignment w:val="baseline"/>
      </w:pPr>
      <w:r>
        <w:rPr>
          <w:rStyle w:val="normaltextrun"/>
        </w:rPr>
        <w:t>request to visit and observe any class the student attends.</w:t>
      </w:r>
      <w:r>
        <w:rPr>
          <w:rStyle w:val="eop"/>
        </w:rPr>
        <w:t> </w:t>
      </w:r>
    </w:p>
    <w:p w14:paraId="19993C1E" w14:textId="77777777" w:rsidR="00815CB9" w:rsidRDefault="00815CB9" w:rsidP="00815CB9">
      <w:pPr>
        <w:pStyle w:val="paragraph"/>
        <w:numPr>
          <w:ilvl w:val="0"/>
          <w:numId w:val="40"/>
        </w:numPr>
        <w:ind w:left="900" w:firstLine="0"/>
        <w:textAlignment w:val="baseline"/>
      </w:pPr>
      <w:r>
        <w:rPr>
          <w:rStyle w:val="normaltextrun"/>
        </w:rPr>
        <w:t>request to meet with a teacher at a mutually agreeable time if unable to attend a regularly scheduled parent teacher conference. </w:t>
      </w:r>
      <w:r>
        <w:rPr>
          <w:rStyle w:val="eop"/>
        </w:rPr>
        <w:t> </w:t>
      </w:r>
    </w:p>
    <w:p w14:paraId="26A412D5" w14:textId="77777777" w:rsidR="00815CB9" w:rsidRDefault="00815CB9" w:rsidP="00815CB9">
      <w:pPr>
        <w:pStyle w:val="paragraph"/>
        <w:ind w:left="360"/>
        <w:textAlignment w:val="baseline"/>
      </w:pPr>
      <w:r>
        <w:rPr>
          <w:rStyle w:val="normaltextrun"/>
          <w:i/>
          <w:iCs/>
          <w:lang w:val="en"/>
        </w:rPr>
        <w:t>**Reasonably accommodate" means to make its best effort to enable a parent or guardian to exercise a parental right without substantial impact to staff and resources including employee working conditions, safety and supervision on school premises and for school activities, and the efficient allocation of expenditures while balancing the parental rights, the educational needs of other students, the academic and behavioral impacts to a classroom, a teacher's workload, and the assurance of the</w:t>
      </w:r>
      <w:r>
        <w:rPr>
          <w:rStyle w:val="normaltextrun"/>
          <w:i/>
          <w:iCs/>
          <w:u w:val="single"/>
          <w:lang w:val="en"/>
        </w:rPr>
        <w:t xml:space="preserve"> safe and efficient operation of a school.</w:t>
      </w:r>
      <w:r>
        <w:rPr>
          <w:rStyle w:val="normaltextrun"/>
          <w:i/>
          <w:iCs/>
        </w:rPr>
        <w:t>  Each accommodation shall be considered on an individual basis and no student shall be considered to a greater or lesser degree than any other student.</w:t>
      </w:r>
      <w:r>
        <w:rPr>
          <w:rStyle w:val="eop"/>
        </w:rPr>
        <w:t> </w:t>
      </w:r>
    </w:p>
    <w:p w14:paraId="021B1267" w14:textId="1939A6D7" w:rsidR="00815CB9" w:rsidRDefault="00815CB9" w:rsidP="00607DED">
      <w:pPr>
        <w:pStyle w:val="paragraph"/>
        <w:ind w:left="-585" w:right="-585"/>
        <w:textAlignment w:val="baseline"/>
      </w:pPr>
      <w:r>
        <w:rPr>
          <w:rStyle w:val="normaltextrun"/>
          <w:color w:val="000000"/>
        </w:rPr>
        <w:lastRenderedPageBreak/>
        <w:t>**Reasonably accommodate for purposes of this section means the District or school shall make its best effort to enable a parent or guardian to exercise a parental right specified here without substantial impact to staff and resources, including employee working conditions, safety and supervision on school premises and for school activities, and the efficient allocation of expenditures; while balancing: the parental rights of parents or guardians; the educational needs of other students; the academic and behavioral impact to a classroom; a teacher’s workload; and the assurance of the safe and efficient operation of a school.</w:t>
      </w:r>
      <w:r>
        <w:rPr>
          <w:rStyle w:val="normaltextrun"/>
        </w:rPr>
        <w:t> </w:t>
      </w:r>
      <w:r>
        <w:rPr>
          <w:rStyle w:val="eop"/>
        </w:rPr>
        <w:t> </w:t>
      </w:r>
    </w:p>
    <w:p w14:paraId="639DBAFA" w14:textId="77777777" w:rsidR="00815CB9" w:rsidRDefault="00815CB9" w:rsidP="00815CB9">
      <w:pPr>
        <w:pStyle w:val="paragraph"/>
        <w:ind w:left="-540"/>
        <w:textAlignment w:val="baseline"/>
      </w:pPr>
      <w:r>
        <w:rPr>
          <w:rStyle w:val="normaltextrun"/>
          <w:color w:val="000000"/>
        </w:rPr>
        <w:t>The parental rights specified here do not include all the rights or accommodations available to parents or guardians from the public education system.</w:t>
      </w:r>
      <w:r>
        <w:rPr>
          <w:rStyle w:val="eop"/>
        </w:rPr>
        <w:t> </w:t>
      </w:r>
    </w:p>
    <w:p w14:paraId="351B068E" w14:textId="77777777" w:rsidR="00815CB9" w:rsidRDefault="00815CB9" w:rsidP="00815CB9">
      <w:pPr>
        <w:pStyle w:val="paragraph"/>
        <w:ind w:left="-585" w:right="-585"/>
        <w:textAlignment w:val="baseline"/>
      </w:pPr>
      <w:r>
        <w:rPr>
          <w:rStyle w:val="eop"/>
        </w:rPr>
        <w:t> </w:t>
      </w:r>
    </w:p>
    <w:p w14:paraId="68D7381F" w14:textId="77777777" w:rsidR="00815CB9" w:rsidRDefault="00815CB9" w:rsidP="00815CB9">
      <w:pPr>
        <w:pStyle w:val="paragraph"/>
        <w:ind w:left="-585" w:right="-585"/>
        <w:textAlignment w:val="baseline"/>
      </w:pPr>
      <w:r>
        <w:rPr>
          <w:rStyle w:val="eop"/>
        </w:rPr>
        <w:t> </w:t>
      </w:r>
    </w:p>
    <w:p w14:paraId="43962113" w14:textId="77777777" w:rsidR="00815CB9" w:rsidRPr="00DB5F7C" w:rsidRDefault="00815CB9" w:rsidP="00D62EEB">
      <w:pPr>
        <w:pStyle w:val="NoSpacing"/>
        <w:rPr>
          <w:sz w:val="24"/>
          <w:szCs w:val="24"/>
        </w:rPr>
      </w:pPr>
    </w:p>
    <w:p w14:paraId="3934A6A2" w14:textId="77777777" w:rsidR="0057423C" w:rsidRPr="004C4F6E" w:rsidRDefault="0057423C" w:rsidP="00D62EEB">
      <w:pPr>
        <w:pStyle w:val="NoSpacing"/>
        <w:rPr>
          <w:b/>
          <w:sz w:val="24"/>
          <w:szCs w:val="24"/>
        </w:rPr>
      </w:pPr>
    </w:p>
    <w:p w14:paraId="0E37E6F6" w14:textId="27F47B39" w:rsidR="001F42A5" w:rsidRPr="00DB5F7C" w:rsidRDefault="001F42A5" w:rsidP="00D62EEB">
      <w:pPr>
        <w:pStyle w:val="NoSpacing"/>
        <w:rPr>
          <w:sz w:val="24"/>
          <w:szCs w:val="24"/>
        </w:rPr>
      </w:pPr>
    </w:p>
    <w:sectPr w:rsidR="001F42A5" w:rsidRPr="00DB5F7C" w:rsidSect="00D76514">
      <w:footerReference w:type="default" r:id="rId28"/>
      <w:type w:val="continuous"/>
      <w:pgSz w:w="12240" w:h="15840" w:code="1"/>
      <w:pgMar w:top="720" w:right="720" w:bottom="720" w:left="72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51990" w14:textId="77777777" w:rsidR="009C1F1E" w:rsidRDefault="009C1F1E" w:rsidP="00AD01ED">
      <w:pPr>
        <w:spacing w:after="0" w:line="240" w:lineRule="auto"/>
      </w:pPr>
      <w:r>
        <w:separator/>
      </w:r>
    </w:p>
  </w:endnote>
  <w:endnote w:type="continuationSeparator" w:id="0">
    <w:p w14:paraId="650B3181" w14:textId="77777777" w:rsidR="009C1F1E" w:rsidRDefault="009C1F1E" w:rsidP="00AD0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81079"/>
      <w:docPartObj>
        <w:docPartGallery w:val="Page Numbers (Bottom of Page)"/>
        <w:docPartUnique/>
      </w:docPartObj>
    </w:sdtPr>
    <w:sdtContent>
      <w:p w14:paraId="1FEC258A" w14:textId="450395D2" w:rsidR="00BE77CE" w:rsidRDefault="00BE77CE">
        <w:pPr>
          <w:pStyle w:val="Footer"/>
          <w:jc w:val="center"/>
        </w:pPr>
        <w:r>
          <w:fldChar w:fldCharType="begin"/>
        </w:r>
        <w:r>
          <w:instrText xml:space="preserve"> PAGE   \* MERGEFORMAT </w:instrText>
        </w:r>
        <w:r>
          <w:fldChar w:fldCharType="separate"/>
        </w:r>
        <w:r w:rsidR="00A33947">
          <w:rPr>
            <w:noProof/>
          </w:rPr>
          <w:t>29</w:t>
        </w:r>
        <w:r>
          <w:rPr>
            <w:noProof/>
          </w:rPr>
          <w:fldChar w:fldCharType="end"/>
        </w:r>
      </w:p>
    </w:sdtContent>
  </w:sdt>
  <w:p w14:paraId="4168D5C1" w14:textId="77777777" w:rsidR="00BE77CE" w:rsidRDefault="00BE77CE">
    <w:pPr>
      <w:pStyle w:val="Footer"/>
    </w:pPr>
  </w:p>
  <w:p w14:paraId="567AA147" w14:textId="77777777" w:rsidR="00BE77CE" w:rsidRDefault="00BE77C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44569" w14:textId="77777777" w:rsidR="009C1F1E" w:rsidRDefault="009C1F1E" w:rsidP="00AD01ED">
      <w:pPr>
        <w:spacing w:after="0" w:line="240" w:lineRule="auto"/>
      </w:pPr>
      <w:r>
        <w:separator/>
      </w:r>
    </w:p>
  </w:footnote>
  <w:footnote w:type="continuationSeparator" w:id="0">
    <w:p w14:paraId="54F97968" w14:textId="77777777" w:rsidR="009C1F1E" w:rsidRDefault="009C1F1E" w:rsidP="00AD01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77DA4"/>
    <w:multiLevelType w:val="hybridMultilevel"/>
    <w:tmpl w:val="9C40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F26B8"/>
    <w:multiLevelType w:val="hybridMultilevel"/>
    <w:tmpl w:val="1D48A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414EB4"/>
    <w:multiLevelType w:val="hybridMultilevel"/>
    <w:tmpl w:val="217CE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976F0"/>
    <w:multiLevelType w:val="hybridMultilevel"/>
    <w:tmpl w:val="5EF2CE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9A476AB"/>
    <w:multiLevelType w:val="hybridMultilevel"/>
    <w:tmpl w:val="A84AC8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9B1959"/>
    <w:multiLevelType w:val="hybridMultilevel"/>
    <w:tmpl w:val="3F762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1E1339"/>
    <w:multiLevelType w:val="hybridMultilevel"/>
    <w:tmpl w:val="47561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0C28"/>
    <w:multiLevelType w:val="hybridMultilevel"/>
    <w:tmpl w:val="19D0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706C00"/>
    <w:multiLevelType w:val="hybridMultilevel"/>
    <w:tmpl w:val="BA3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C65ECE"/>
    <w:multiLevelType w:val="hybridMultilevel"/>
    <w:tmpl w:val="91B0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123CB"/>
    <w:multiLevelType w:val="hybridMultilevel"/>
    <w:tmpl w:val="9FC24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D76158"/>
    <w:multiLevelType w:val="hybridMultilevel"/>
    <w:tmpl w:val="BA340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64DCC"/>
    <w:multiLevelType w:val="hybridMultilevel"/>
    <w:tmpl w:val="85E8A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E83E54"/>
    <w:multiLevelType w:val="hybridMultilevel"/>
    <w:tmpl w:val="0AD86E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8417637"/>
    <w:multiLevelType w:val="multilevel"/>
    <w:tmpl w:val="BC324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DCD5D1A"/>
    <w:multiLevelType w:val="hybridMultilevel"/>
    <w:tmpl w:val="F28EB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0206545"/>
    <w:multiLevelType w:val="hybridMultilevel"/>
    <w:tmpl w:val="F6B0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9E380A"/>
    <w:multiLevelType w:val="hybridMultilevel"/>
    <w:tmpl w:val="208C1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C30828"/>
    <w:multiLevelType w:val="hybridMultilevel"/>
    <w:tmpl w:val="3BF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C5902"/>
    <w:multiLevelType w:val="hybridMultilevel"/>
    <w:tmpl w:val="D59A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186F62"/>
    <w:multiLevelType w:val="hybridMultilevel"/>
    <w:tmpl w:val="36B416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17B4E2B"/>
    <w:multiLevelType w:val="hybridMultilevel"/>
    <w:tmpl w:val="3B383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BF0C93"/>
    <w:multiLevelType w:val="hybridMultilevel"/>
    <w:tmpl w:val="2E04A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C04BD9"/>
    <w:multiLevelType w:val="hybridMultilevel"/>
    <w:tmpl w:val="FD624A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56994"/>
    <w:multiLevelType w:val="hybridMultilevel"/>
    <w:tmpl w:val="475617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327A36"/>
    <w:multiLevelType w:val="hybridMultilevel"/>
    <w:tmpl w:val="36D61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9F34CC"/>
    <w:multiLevelType w:val="hybridMultilevel"/>
    <w:tmpl w:val="57A6D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752D"/>
    <w:multiLevelType w:val="hybridMultilevel"/>
    <w:tmpl w:val="2EB2B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D774A"/>
    <w:multiLevelType w:val="hybridMultilevel"/>
    <w:tmpl w:val="53F8B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8F07B1"/>
    <w:multiLevelType w:val="hybridMultilevel"/>
    <w:tmpl w:val="55983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AB50FC7"/>
    <w:multiLevelType w:val="hybridMultilevel"/>
    <w:tmpl w:val="7AC0A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470894"/>
    <w:multiLevelType w:val="hybridMultilevel"/>
    <w:tmpl w:val="772EA7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D01CC1"/>
    <w:multiLevelType w:val="hybridMultilevel"/>
    <w:tmpl w:val="A75CFE04"/>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AF3E83"/>
    <w:multiLevelType w:val="hybridMultilevel"/>
    <w:tmpl w:val="DE9E03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A324DFF"/>
    <w:multiLevelType w:val="hybridMultilevel"/>
    <w:tmpl w:val="C852A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E3A6C"/>
    <w:multiLevelType w:val="multilevel"/>
    <w:tmpl w:val="F08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5D22A9"/>
    <w:multiLevelType w:val="hybridMultilevel"/>
    <w:tmpl w:val="F550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B0B9B"/>
    <w:multiLevelType w:val="hybridMultilevel"/>
    <w:tmpl w:val="4A88D12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7AC4E4A"/>
    <w:multiLevelType w:val="hybridMultilevel"/>
    <w:tmpl w:val="80547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ED1399"/>
    <w:multiLevelType w:val="hybridMultilevel"/>
    <w:tmpl w:val="004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1"/>
  </w:num>
  <w:num w:numId="4">
    <w:abstractNumId w:val="6"/>
  </w:num>
  <w:num w:numId="5">
    <w:abstractNumId w:val="10"/>
  </w:num>
  <w:num w:numId="6">
    <w:abstractNumId w:val="8"/>
  </w:num>
  <w:num w:numId="7">
    <w:abstractNumId w:val="11"/>
  </w:num>
  <w:num w:numId="8">
    <w:abstractNumId w:val="38"/>
  </w:num>
  <w:num w:numId="9">
    <w:abstractNumId w:val="34"/>
  </w:num>
  <w:num w:numId="10">
    <w:abstractNumId w:val="25"/>
  </w:num>
  <w:num w:numId="11">
    <w:abstractNumId w:val="36"/>
  </w:num>
  <w:num w:numId="12">
    <w:abstractNumId w:val="32"/>
  </w:num>
  <w:num w:numId="13">
    <w:abstractNumId w:val="31"/>
  </w:num>
  <w:num w:numId="14">
    <w:abstractNumId w:val="4"/>
  </w:num>
  <w:num w:numId="15">
    <w:abstractNumId w:val="23"/>
  </w:num>
  <w:num w:numId="16">
    <w:abstractNumId w:val="26"/>
  </w:num>
  <w:num w:numId="17">
    <w:abstractNumId w:val="0"/>
  </w:num>
  <w:num w:numId="18">
    <w:abstractNumId w:val="39"/>
  </w:num>
  <w:num w:numId="19">
    <w:abstractNumId w:val="22"/>
  </w:num>
  <w:num w:numId="20">
    <w:abstractNumId w:val="21"/>
  </w:num>
  <w:num w:numId="21">
    <w:abstractNumId w:val="5"/>
  </w:num>
  <w:num w:numId="22">
    <w:abstractNumId w:val="28"/>
  </w:num>
  <w:num w:numId="23">
    <w:abstractNumId w:val="7"/>
  </w:num>
  <w:num w:numId="24">
    <w:abstractNumId w:val="18"/>
  </w:num>
  <w:num w:numId="25">
    <w:abstractNumId w:val="37"/>
  </w:num>
  <w:num w:numId="26">
    <w:abstractNumId w:val="29"/>
  </w:num>
  <w:num w:numId="27">
    <w:abstractNumId w:val="20"/>
  </w:num>
  <w:num w:numId="28">
    <w:abstractNumId w:val="13"/>
  </w:num>
  <w:num w:numId="29">
    <w:abstractNumId w:val="27"/>
  </w:num>
  <w:num w:numId="30">
    <w:abstractNumId w:val="16"/>
  </w:num>
  <w:num w:numId="31">
    <w:abstractNumId w:val="19"/>
  </w:num>
  <w:num w:numId="32">
    <w:abstractNumId w:val="9"/>
  </w:num>
  <w:num w:numId="33">
    <w:abstractNumId w:val="17"/>
  </w:num>
  <w:num w:numId="34">
    <w:abstractNumId w:val="30"/>
  </w:num>
  <w:num w:numId="35">
    <w:abstractNumId w:val="3"/>
  </w:num>
  <w:num w:numId="36">
    <w:abstractNumId w:val="2"/>
  </w:num>
  <w:num w:numId="37">
    <w:abstractNumId w:val="33"/>
  </w:num>
  <w:num w:numId="38">
    <w:abstractNumId w:val="15"/>
  </w:num>
  <w:num w:numId="39">
    <w:abstractNumId w:val="14"/>
  </w:num>
  <w:num w:numId="40">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553"/>
    <w:rsid w:val="00005E4A"/>
    <w:rsid w:val="0000624A"/>
    <w:rsid w:val="00007DEA"/>
    <w:rsid w:val="00010E62"/>
    <w:rsid w:val="000133DD"/>
    <w:rsid w:val="00016D83"/>
    <w:rsid w:val="00020E35"/>
    <w:rsid w:val="000232CF"/>
    <w:rsid w:val="000232DB"/>
    <w:rsid w:val="0003230A"/>
    <w:rsid w:val="00032B12"/>
    <w:rsid w:val="000425F2"/>
    <w:rsid w:val="00052FC7"/>
    <w:rsid w:val="00057929"/>
    <w:rsid w:val="00060DAE"/>
    <w:rsid w:val="000723A6"/>
    <w:rsid w:val="00072D89"/>
    <w:rsid w:val="000762C6"/>
    <w:rsid w:val="00085539"/>
    <w:rsid w:val="0009078D"/>
    <w:rsid w:val="000908E9"/>
    <w:rsid w:val="0009307E"/>
    <w:rsid w:val="00093994"/>
    <w:rsid w:val="000A66B0"/>
    <w:rsid w:val="000A7520"/>
    <w:rsid w:val="000B46C2"/>
    <w:rsid w:val="000C08DF"/>
    <w:rsid w:val="000C46FE"/>
    <w:rsid w:val="000C57AC"/>
    <w:rsid w:val="000D49D3"/>
    <w:rsid w:val="000E1D4C"/>
    <w:rsid w:val="000F2F31"/>
    <w:rsid w:val="000F7EAC"/>
    <w:rsid w:val="00105490"/>
    <w:rsid w:val="00105CE6"/>
    <w:rsid w:val="00107786"/>
    <w:rsid w:val="001117A4"/>
    <w:rsid w:val="00112B3F"/>
    <w:rsid w:val="0011361B"/>
    <w:rsid w:val="001146D5"/>
    <w:rsid w:val="001147FA"/>
    <w:rsid w:val="00121782"/>
    <w:rsid w:val="001231F8"/>
    <w:rsid w:val="0012652E"/>
    <w:rsid w:val="00133B41"/>
    <w:rsid w:val="00134AB2"/>
    <w:rsid w:val="00141BA5"/>
    <w:rsid w:val="00143CF2"/>
    <w:rsid w:val="0014617A"/>
    <w:rsid w:val="001467D4"/>
    <w:rsid w:val="0015459E"/>
    <w:rsid w:val="0016403D"/>
    <w:rsid w:val="001645E2"/>
    <w:rsid w:val="001665C5"/>
    <w:rsid w:val="00166F65"/>
    <w:rsid w:val="0017513B"/>
    <w:rsid w:val="0018145C"/>
    <w:rsid w:val="00184765"/>
    <w:rsid w:val="00185613"/>
    <w:rsid w:val="0018750F"/>
    <w:rsid w:val="001A71E2"/>
    <w:rsid w:val="001B4742"/>
    <w:rsid w:val="001C5698"/>
    <w:rsid w:val="001C5E55"/>
    <w:rsid w:val="001D7287"/>
    <w:rsid w:val="001E3893"/>
    <w:rsid w:val="001E7FEE"/>
    <w:rsid w:val="001F1319"/>
    <w:rsid w:val="001F3C33"/>
    <w:rsid w:val="001F42A5"/>
    <w:rsid w:val="001F42C3"/>
    <w:rsid w:val="001F61FA"/>
    <w:rsid w:val="002111F3"/>
    <w:rsid w:val="00214154"/>
    <w:rsid w:val="00215CC1"/>
    <w:rsid w:val="0021623F"/>
    <w:rsid w:val="00225729"/>
    <w:rsid w:val="002275D5"/>
    <w:rsid w:val="00231688"/>
    <w:rsid w:val="0023339D"/>
    <w:rsid w:val="00241305"/>
    <w:rsid w:val="0024247A"/>
    <w:rsid w:val="002515E0"/>
    <w:rsid w:val="0025544D"/>
    <w:rsid w:val="00255DFB"/>
    <w:rsid w:val="00256B6E"/>
    <w:rsid w:val="002651FD"/>
    <w:rsid w:val="00266BBE"/>
    <w:rsid w:val="00272A33"/>
    <w:rsid w:val="00275E5C"/>
    <w:rsid w:val="00276859"/>
    <w:rsid w:val="00280D8A"/>
    <w:rsid w:val="00283855"/>
    <w:rsid w:val="0028763A"/>
    <w:rsid w:val="00290A41"/>
    <w:rsid w:val="002930BB"/>
    <w:rsid w:val="002933B8"/>
    <w:rsid w:val="00293503"/>
    <w:rsid w:val="0029527E"/>
    <w:rsid w:val="002B0E6E"/>
    <w:rsid w:val="002B26FB"/>
    <w:rsid w:val="002B489F"/>
    <w:rsid w:val="002C59CB"/>
    <w:rsid w:val="002C6E3D"/>
    <w:rsid w:val="002E3535"/>
    <w:rsid w:val="002E6973"/>
    <w:rsid w:val="002F0518"/>
    <w:rsid w:val="002F0DC0"/>
    <w:rsid w:val="002F338B"/>
    <w:rsid w:val="002F3BE9"/>
    <w:rsid w:val="002F7735"/>
    <w:rsid w:val="002F7737"/>
    <w:rsid w:val="00306529"/>
    <w:rsid w:val="00312ED3"/>
    <w:rsid w:val="00314C02"/>
    <w:rsid w:val="003172F9"/>
    <w:rsid w:val="003210EC"/>
    <w:rsid w:val="00325931"/>
    <w:rsid w:val="00327A00"/>
    <w:rsid w:val="00330AC8"/>
    <w:rsid w:val="00330DAB"/>
    <w:rsid w:val="0033744E"/>
    <w:rsid w:val="00337EE5"/>
    <w:rsid w:val="003452DE"/>
    <w:rsid w:val="00354BE6"/>
    <w:rsid w:val="00366535"/>
    <w:rsid w:val="0037077F"/>
    <w:rsid w:val="00382076"/>
    <w:rsid w:val="00382D8F"/>
    <w:rsid w:val="00393325"/>
    <w:rsid w:val="00396665"/>
    <w:rsid w:val="003A107B"/>
    <w:rsid w:val="003A5DCD"/>
    <w:rsid w:val="003A7383"/>
    <w:rsid w:val="003A73F5"/>
    <w:rsid w:val="003B16E3"/>
    <w:rsid w:val="003B18D0"/>
    <w:rsid w:val="003B190E"/>
    <w:rsid w:val="003B1C16"/>
    <w:rsid w:val="003B28AD"/>
    <w:rsid w:val="003B405F"/>
    <w:rsid w:val="003C260B"/>
    <w:rsid w:val="003C6CF6"/>
    <w:rsid w:val="003C7577"/>
    <w:rsid w:val="003D5123"/>
    <w:rsid w:val="003E0102"/>
    <w:rsid w:val="003E079E"/>
    <w:rsid w:val="003E6924"/>
    <w:rsid w:val="003F2A5D"/>
    <w:rsid w:val="003F65A2"/>
    <w:rsid w:val="00400DBA"/>
    <w:rsid w:val="00407BDA"/>
    <w:rsid w:val="004128E1"/>
    <w:rsid w:val="00413A23"/>
    <w:rsid w:val="00414674"/>
    <w:rsid w:val="004158AB"/>
    <w:rsid w:val="004174F3"/>
    <w:rsid w:val="00426C0C"/>
    <w:rsid w:val="00441380"/>
    <w:rsid w:val="00445051"/>
    <w:rsid w:val="004460A0"/>
    <w:rsid w:val="00456F63"/>
    <w:rsid w:val="004571DF"/>
    <w:rsid w:val="0045785F"/>
    <w:rsid w:val="00457947"/>
    <w:rsid w:val="0046289B"/>
    <w:rsid w:val="00462DB5"/>
    <w:rsid w:val="00464F2F"/>
    <w:rsid w:val="00466EDD"/>
    <w:rsid w:val="0046771E"/>
    <w:rsid w:val="0047283F"/>
    <w:rsid w:val="00477530"/>
    <w:rsid w:val="00480112"/>
    <w:rsid w:val="00481BA4"/>
    <w:rsid w:val="00484E05"/>
    <w:rsid w:val="00491D65"/>
    <w:rsid w:val="00495740"/>
    <w:rsid w:val="00497010"/>
    <w:rsid w:val="004A3742"/>
    <w:rsid w:val="004A516F"/>
    <w:rsid w:val="004B1A8B"/>
    <w:rsid w:val="004C3256"/>
    <w:rsid w:val="004C3812"/>
    <w:rsid w:val="004C4822"/>
    <w:rsid w:val="004C4F6E"/>
    <w:rsid w:val="004C66B8"/>
    <w:rsid w:val="004D018E"/>
    <w:rsid w:val="004D44BA"/>
    <w:rsid w:val="004E2897"/>
    <w:rsid w:val="004E520C"/>
    <w:rsid w:val="004F0308"/>
    <w:rsid w:val="004F480A"/>
    <w:rsid w:val="004F77B1"/>
    <w:rsid w:val="00505262"/>
    <w:rsid w:val="00510349"/>
    <w:rsid w:val="00512C62"/>
    <w:rsid w:val="00513EA4"/>
    <w:rsid w:val="005172D3"/>
    <w:rsid w:val="0052056B"/>
    <w:rsid w:val="00522DF5"/>
    <w:rsid w:val="00524BD0"/>
    <w:rsid w:val="0052691B"/>
    <w:rsid w:val="00526AE4"/>
    <w:rsid w:val="00533F9A"/>
    <w:rsid w:val="005377DA"/>
    <w:rsid w:val="00545F82"/>
    <w:rsid w:val="005473A8"/>
    <w:rsid w:val="0055333F"/>
    <w:rsid w:val="00555214"/>
    <w:rsid w:val="00563322"/>
    <w:rsid w:val="0057423C"/>
    <w:rsid w:val="005771F4"/>
    <w:rsid w:val="00577222"/>
    <w:rsid w:val="00577E43"/>
    <w:rsid w:val="00584891"/>
    <w:rsid w:val="0058724F"/>
    <w:rsid w:val="005935F6"/>
    <w:rsid w:val="005A375D"/>
    <w:rsid w:val="005A42AC"/>
    <w:rsid w:val="005B42F2"/>
    <w:rsid w:val="005C1B67"/>
    <w:rsid w:val="005C5CB8"/>
    <w:rsid w:val="005C6369"/>
    <w:rsid w:val="005C7A6C"/>
    <w:rsid w:val="005D4A7B"/>
    <w:rsid w:val="005E2C51"/>
    <w:rsid w:val="005E2F15"/>
    <w:rsid w:val="005F0524"/>
    <w:rsid w:val="005F0B70"/>
    <w:rsid w:val="005F2BCA"/>
    <w:rsid w:val="005F4B5B"/>
    <w:rsid w:val="0060014B"/>
    <w:rsid w:val="00600AED"/>
    <w:rsid w:val="00605542"/>
    <w:rsid w:val="00607DED"/>
    <w:rsid w:val="00615186"/>
    <w:rsid w:val="00621B49"/>
    <w:rsid w:val="0062250B"/>
    <w:rsid w:val="00633F95"/>
    <w:rsid w:val="0063674A"/>
    <w:rsid w:val="00636C03"/>
    <w:rsid w:val="00637399"/>
    <w:rsid w:val="00637E0B"/>
    <w:rsid w:val="0064349D"/>
    <w:rsid w:val="006435D8"/>
    <w:rsid w:val="0064573D"/>
    <w:rsid w:val="00645911"/>
    <w:rsid w:val="00652D00"/>
    <w:rsid w:val="00656117"/>
    <w:rsid w:val="0066131B"/>
    <w:rsid w:val="00661F7F"/>
    <w:rsid w:val="00662758"/>
    <w:rsid w:val="00662DFB"/>
    <w:rsid w:val="00663C88"/>
    <w:rsid w:val="00666EEB"/>
    <w:rsid w:val="00675E41"/>
    <w:rsid w:val="00683B9C"/>
    <w:rsid w:val="00684BD0"/>
    <w:rsid w:val="006850CA"/>
    <w:rsid w:val="00687A78"/>
    <w:rsid w:val="0069531C"/>
    <w:rsid w:val="006A1AF5"/>
    <w:rsid w:val="006A5B88"/>
    <w:rsid w:val="006B3521"/>
    <w:rsid w:val="006C257E"/>
    <w:rsid w:val="006C6E18"/>
    <w:rsid w:val="006C7326"/>
    <w:rsid w:val="006D0046"/>
    <w:rsid w:val="006D4D2D"/>
    <w:rsid w:val="006D6764"/>
    <w:rsid w:val="006E16FE"/>
    <w:rsid w:val="006E439E"/>
    <w:rsid w:val="006E6570"/>
    <w:rsid w:val="006F0A41"/>
    <w:rsid w:val="006F3A52"/>
    <w:rsid w:val="00701ADA"/>
    <w:rsid w:val="007043E8"/>
    <w:rsid w:val="00713709"/>
    <w:rsid w:val="00713F23"/>
    <w:rsid w:val="00714CDF"/>
    <w:rsid w:val="007179B2"/>
    <w:rsid w:val="007336F7"/>
    <w:rsid w:val="00733EB3"/>
    <w:rsid w:val="00737FDD"/>
    <w:rsid w:val="0074345F"/>
    <w:rsid w:val="00743EB1"/>
    <w:rsid w:val="0074413A"/>
    <w:rsid w:val="00746DDC"/>
    <w:rsid w:val="00747EC0"/>
    <w:rsid w:val="00764CB6"/>
    <w:rsid w:val="00767BB7"/>
    <w:rsid w:val="00776348"/>
    <w:rsid w:val="00782DD4"/>
    <w:rsid w:val="007879AE"/>
    <w:rsid w:val="00795F45"/>
    <w:rsid w:val="007A172E"/>
    <w:rsid w:val="007A1B5D"/>
    <w:rsid w:val="007B26AE"/>
    <w:rsid w:val="007B3808"/>
    <w:rsid w:val="007B3CF2"/>
    <w:rsid w:val="007B5243"/>
    <w:rsid w:val="007C43E7"/>
    <w:rsid w:val="007C73BB"/>
    <w:rsid w:val="007D0C78"/>
    <w:rsid w:val="007D327B"/>
    <w:rsid w:val="007D3801"/>
    <w:rsid w:val="007D681F"/>
    <w:rsid w:val="007D7EA0"/>
    <w:rsid w:val="007E26B8"/>
    <w:rsid w:val="007F1F47"/>
    <w:rsid w:val="007F3568"/>
    <w:rsid w:val="00801441"/>
    <w:rsid w:val="008028BA"/>
    <w:rsid w:val="00813E87"/>
    <w:rsid w:val="00815BC7"/>
    <w:rsid w:val="00815CB9"/>
    <w:rsid w:val="00823342"/>
    <w:rsid w:val="00824833"/>
    <w:rsid w:val="00826B60"/>
    <w:rsid w:val="008334FD"/>
    <w:rsid w:val="00833931"/>
    <w:rsid w:val="008341A5"/>
    <w:rsid w:val="00834511"/>
    <w:rsid w:val="00837326"/>
    <w:rsid w:val="00840C81"/>
    <w:rsid w:val="00841168"/>
    <w:rsid w:val="00842BFA"/>
    <w:rsid w:val="00843E63"/>
    <w:rsid w:val="00845507"/>
    <w:rsid w:val="0085311D"/>
    <w:rsid w:val="00862230"/>
    <w:rsid w:val="00863598"/>
    <w:rsid w:val="00864512"/>
    <w:rsid w:val="0087122D"/>
    <w:rsid w:val="0087251A"/>
    <w:rsid w:val="008769E1"/>
    <w:rsid w:val="00890E04"/>
    <w:rsid w:val="00892472"/>
    <w:rsid w:val="0089558E"/>
    <w:rsid w:val="008A105A"/>
    <w:rsid w:val="008A2473"/>
    <w:rsid w:val="008B2976"/>
    <w:rsid w:val="008B41AF"/>
    <w:rsid w:val="008B4966"/>
    <w:rsid w:val="008B7E6F"/>
    <w:rsid w:val="008C24C0"/>
    <w:rsid w:val="008C372A"/>
    <w:rsid w:val="008C68A3"/>
    <w:rsid w:val="008D4954"/>
    <w:rsid w:val="008D49A8"/>
    <w:rsid w:val="008E32BE"/>
    <w:rsid w:val="008E3EF4"/>
    <w:rsid w:val="008F30F5"/>
    <w:rsid w:val="00901F3B"/>
    <w:rsid w:val="009057FC"/>
    <w:rsid w:val="009076BB"/>
    <w:rsid w:val="00910843"/>
    <w:rsid w:val="00911E4B"/>
    <w:rsid w:val="00915943"/>
    <w:rsid w:val="00932D1B"/>
    <w:rsid w:val="00932FBD"/>
    <w:rsid w:val="00933771"/>
    <w:rsid w:val="009357BC"/>
    <w:rsid w:val="009358A2"/>
    <w:rsid w:val="00951C1A"/>
    <w:rsid w:val="009678BC"/>
    <w:rsid w:val="00970816"/>
    <w:rsid w:val="00973BBA"/>
    <w:rsid w:val="00975B4A"/>
    <w:rsid w:val="00975CE1"/>
    <w:rsid w:val="00977C00"/>
    <w:rsid w:val="00982CD3"/>
    <w:rsid w:val="009905AB"/>
    <w:rsid w:val="00995AC8"/>
    <w:rsid w:val="009A1028"/>
    <w:rsid w:val="009A7FBF"/>
    <w:rsid w:val="009B4A3E"/>
    <w:rsid w:val="009C1F1E"/>
    <w:rsid w:val="009D0C8F"/>
    <w:rsid w:val="009D74E7"/>
    <w:rsid w:val="009E4F28"/>
    <w:rsid w:val="009E7294"/>
    <w:rsid w:val="009E7949"/>
    <w:rsid w:val="00A00D7C"/>
    <w:rsid w:val="00A072CB"/>
    <w:rsid w:val="00A10EBF"/>
    <w:rsid w:val="00A13056"/>
    <w:rsid w:val="00A16BB6"/>
    <w:rsid w:val="00A16EB3"/>
    <w:rsid w:val="00A22070"/>
    <w:rsid w:val="00A23B51"/>
    <w:rsid w:val="00A248C1"/>
    <w:rsid w:val="00A3070E"/>
    <w:rsid w:val="00A33947"/>
    <w:rsid w:val="00A41943"/>
    <w:rsid w:val="00A457B0"/>
    <w:rsid w:val="00A46BEF"/>
    <w:rsid w:val="00A529A0"/>
    <w:rsid w:val="00A566DF"/>
    <w:rsid w:val="00A63A8A"/>
    <w:rsid w:val="00A659D8"/>
    <w:rsid w:val="00A702D3"/>
    <w:rsid w:val="00A70743"/>
    <w:rsid w:val="00A73B59"/>
    <w:rsid w:val="00A73E0F"/>
    <w:rsid w:val="00A74EB9"/>
    <w:rsid w:val="00A74FAF"/>
    <w:rsid w:val="00A762D7"/>
    <w:rsid w:val="00A80232"/>
    <w:rsid w:val="00A85869"/>
    <w:rsid w:val="00A91633"/>
    <w:rsid w:val="00A96456"/>
    <w:rsid w:val="00AA089D"/>
    <w:rsid w:val="00AA5A0D"/>
    <w:rsid w:val="00AB3719"/>
    <w:rsid w:val="00AC71F9"/>
    <w:rsid w:val="00AC79D1"/>
    <w:rsid w:val="00AD01ED"/>
    <w:rsid w:val="00AD14F2"/>
    <w:rsid w:val="00AD2F3B"/>
    <w:rsid w:val="00AD3C3C"/>
    <w:rsid w:val="00AE2B88"/>
    <w:rsid w:val="00AE3783"/>
    <w:rsid w:val="00AE3AD9"/>
    <w:rsid w:val="00AE3C22"/>
    <w:rsid w:val="00AF03B4"/>
    <w:rsid w:val="00AF18F4"/>
    <w:rsid w:val="00AF5B03"/>
    <w:rsid w:val="00AF66AD"/>
    <w:rsid w:val="00AF6F4A"/>
    <w:rsid w:val="00B00EC3"/>
    <w:rsid w:val="00B03CDD"/>
    <w:rsid w:val="00B116F2"/>
    <w:rsid w:val="00B11BD8"/>
    <w:rsid w:val="00B12221"/>
    <w:rsid w:val="00B12553"/>
    <w:rsid w:val="00B210F4"/>
    <w:rsid w:val="00B26532"/>
    <w:rsid w:val="00B32DA0"/>
    <w:rsid w:val="00B3404A"/>
    <w:rsid w:val="00B3622D"/>
    <w:rsid w:val="00B464E8"/>
    <w:rsid w:val="00B47455"/>
    <w:rsid w:val="00B537E6"/>
    <w:rsid w:val="00B53F81"/>
    <w:rsid w:val="00B55FD4"/>
    <w:rsid w:val="00B57226"/>
    <w:rsid w:val="00B57366"/>
    <w:rsid w:val="00B603B0"/>
    <w:rsid w:val="00B623EE"/>
    <w:rsid w:val="00B6330C"/>
    <w:rsid w:val="00B642F7"/>
    <w:rsid w:val="00B67372"/>
    <w:rsid w:val="00B71BE8"/>
    <w:rsid w:val="00B72826"/>
    <w:rsid w:val="00B759B1"/>
    <w:rsid w:val="00B75BE6"/>
    <w:rsid w:val="00B818C7"/>
    <w:rsid w:val="00B861A1"/>
    <w:rsid w:val="00B8644E"/>
    <w:rsid w:val="00BA2DED"/>
    <w:rsid w:val="00BA7F5B"/>
    <w:rsid w:val="00BB2C40"/>
    <w:rsid w:val="00BC0CEA"/>
    <w:rsid w:val="00BD1B5F"/>
    <w:rsid w:val="00BD1DC5"/>
    <w:rsid w:val="00BD30C7"/>
    <w:rsid w:val="00BD4D20"/>
    <w:rsid w:val="00BD60BE"/>
    <w:rsid w:val="00BE132F"/>
    <w:rsid w:val="00BE721F"/>
    <w:rsid w:val="00BE77CE"/>
    <w:rsid w:val="00BF21C6"/>
    <w:rsid w:val="00C06992"/>
    <w:rsid w:val="00C11769"/>
    <w:rsid w:val="00C11920"/>
    <w:rsid w:val="00C13855"/>
    <w:rsid w:val="00C1525A"/>
    <w:rsid w:val="00C1674F"/>
    <w:rsid w:val="00C202BF"/>
    <w:rsid w:val="00C21A50"/>
    <w:rsid w:val="00C21FA9"/>
    <w:rsid w:val="00C2241E"/>
    <w:rsid w:val="00C22A82"/>
    <w:rsid w:val="00C26F4F"/>
    <w:rsid w:val="00C36702"/>
    <w:rsid w:val="00C40741"/>
    <w:rsid w:val="00C40DEA"/>
    <w:rsid w:val="00C41B40"/>
    <w:rsid w:val="00C41DBE"/>
    <w:rsid w:val="00C5057E"/>
    <w:rsid w:val="00C616E1"/>
    <w:rsid w:val="00C62EAC"/>
    <w:rsid w:val="00C6408D"/>
    <w:rsid w:val="00C65FAB"/>
    <w:rsid w:val="00C67BE2"/>
    <w:rsid w:val="00C714ED"/>
    <w:rsid w:val="00C72EFB"/>
    <w:rsid w:val="00C73174"/>
    <w:rsid w:val="00C738F5"/>
    <w:rsid w:val="00C747C3"/>
    <w:rsid w:val="00C74951"/>
    <w:rsid w:val="00C804DD"/>
    <w:rsid w:val="00C85FB1"/>
    <w:rsid w:val="00C8725A"/>
    <w:rsid w:val="00C971FE"/>
    <w:rsid w:val="00CA05B8"/>
    <w:rsid w:val="00CA094D"/>
    <w:rsid w:val="00CA160F"/>
    <w:rsid w:val="00CA3A31"/>
    <w:rsid w:val="00CB2FA8"/>
    <w:rsid w:val="00CB4C16"/>
    <w:rsid w:val="00CB4DEA"/>
    <w:rsid w:val="00CB6C52"/>
    <w:rsid w:val="00CC47AF"/>
    <w:rsid w:val="00CC4F5E"/>
    <w:rsid w:val="00CD13F3"/>
    <w:rsid w:val="00CD4BC2"/>
    <w:rsid w:val="00CD798B"/>
    <w:rsid w:val="00CE3FD1"/>
    <w:rsid w:val="00CE5677"/>
    <w:rsid w:val="00CE59AD"/>
    <w:rsid w:val="00CE62B2"/>
    <w:rsid w:val="00CF144C"/>
    <w:rsid w:val="00CF49B5"/>
    <w:rsid w:val="00CF5BD1"/>
    <w:rsid w:val="00D07707"/>
    <w:rsid w:val="00D12635"/>
    <w:rsid w:val="00D22228"/>
    <w:rsid w:val="00D31CF0"/>
    <w:rsid w:val="00D353F7"/>
    <w:rsid w:val="00D42D9D"/>
    <w:rsid w:val="00D46B44"/>
    <w:rsid w:val="00D51808"/>
    <w:rsid w:val="00D62EEB"/>
    <w:rsid w:val="00D66747"/>
    <w:rsid w:val="00D74E13"/>
    <w:rsid w:val="00D76514"/>
    <w:rsid w:val="00D87F81"/>
    <w:rsid w:val="00D91EE9"/>
    <w:rsid w:val="00D924E4"/>
    <w:rsid w:val="00D94281"/>
    <w:rsid w:val="00D95997"/>
    <w:rsid w:val="00D97781"/>
    <w:rsid w:val="00DA185F"/>
    <w:rsid w:val="00DA4F6A"/>
    <w:rsid w:val="00DA79EA"/>
    <w:rsid w:val="00DB5F7C"/>
    <w:rsid w:val="00DC16F2"/>
    <w:rsid w:val="00DD0D19"/>
    <w:rsid w:val="00DD157F"/>
    <w:rsid w:val="00DF097F"/>
    <w:rsid w:val="00DF5046"/>
    <w:rsid w:val="00DF7161"/>
    <w:rsid w:val="00E03E04"/>
    <w:rsid w:val="00E10015"/>
    <w:rsid w:val="00E115D9"/>
    <w:rsid w:val="00E16027"/>
    <w:rsid w:val="00E1658B"/>
    <w:rsid w:val="00E21AAD"/>
    <w:rsid w:val="00E2259E"/>
    <w:rsid w:val="00E25F8F"/>
    <w:rsid w:val="00E30309"/>
    <w:rsid w:val="00E30EE8"/>
    <w:rsid w:val="00E31E02"/>
    <w:rsid w:val="00E33784"/>
    <w:rsid w:val="00E3405B"/>
    <w:rsid w:val="00E443BE"/>
    <w:rsid w:val="00E45CA6"/>
    <w:rsid w:val="00E46462"/>
    <w:rsid w:val="00E46CC2"/>
    <w:rsid w:val="00E511DB"/>
    <w:rsid w:val="00E5324A"/>
    <w:rsid w:val="00E56493"/>
    <w:rsid w:val="00E7103B"/>
    <w:rsid w:val="00E7251A"/>
    <w:rsid w:val="00E745F3"/>
    <w:rsid w:val="00E75EB7"/>
    <w:rsid w:val="00E849E1"/>
    <w:rsid w:val="00E875A4"/>
    <w:rsid w:val="00E904BF"/>
    <w:rsid w:val="00E977AC"/>
    <w:rsid w:val="00E97EDC"/>
    <w:rsid w:val="00EA25D1"/>
    <w:rsid w:val="00EB0E16"/>
    <w:rsid w:val="00EB228A"/>
    <w:rsid w:val="00EC0B30"/>
    <w:rsid w:val="00ED3154"/>
    <w:rsid w:val="00EE18E0"/>
    <w:rsid w:val="00EE364B"/>
    <w:rsid w:val="00EE49BE"/>
    <w:rsid w:val="00EE6661"/>
    <w:rsid w:val="00F02116"/>
    <w:rsid w:val="00F02D2E"/>
    <w:rsid w:val="00F033C0"/>
    <w:rsid w:val="00F05B79"/>
    <w:rsid w:val="00F068DB"/>
    <w:rsid w:val="00F111BD"/>
    <w:rsid w:val="00F12B99"/>
    <w:rsid w:val="00F13696"/>
    <w:rsid w:val="00F22164"/>
    <w:rsid w:val="00F238C5"/>
    <w:rsid w:val="00F271A6"/>
    <w:rsid w:val="00F33F9D"/>
    <w:rsid w:val="00F35765"/>
    <w:rsid w:val="00F37244"/>
    <w:rsid w:val="00F41919"/>
    <w:rsid w:val="00F431B6"/>
    <w:rsid w:val="00F43322"/>
    <w:rsid w:val="00F5507C"/>
    <w:rsid w:val="00F657A3"/>
    <w:rsid w:val="00F732D2"/>
    <w:rsid w:val="00F75183"/>
    <w:rsid w:val="00F751AE"/>
    <w:rsid w:val="00F76016"/>
    <w:rsid w:val="00F77ADF"/>
    <w:rsid w:val="00F81DE2"/>
    <w:rsid w:val="00F82EE3"/>
    <w:rsid w:val="00F838BA"/>
    <w:rsid w:val="00F86940"/>
    <w:rsid w:val="00F8795D"/>
    <w:rsid w:val="00F934D0"/>
    <w:rsid w:val="00F95DFF"/>
    <w:rsid w:val="00F963C8"/>
    <w:rsid w:val="00FA3D57"/>
    <w:rsid w:val="00FA79AD"/>
    <w:rsid w:val="00FB32CC"/>
    <w:rsid w:val="00FC1F23"/>
    <w:rsid w:val="00FC1F47"/>
    <w:rsid w:val="00FC37FE"/>
    <w:rsid w:val="00FE2EEC"/>
    <w:rsid w:val="00FE53B5"/>
    <w:rsid w:val="00FE7190"/>
    <w:rsid w:val="00FE73AB"/>
    <w:rsid w:val="00FE799A"/>
    <w:rsid w:val="00FF050B"/>
    <w:rsid w:val="00FF29BF"/>
    <w:rsid w:val="00FF29D0"/>
    <w:rsid w:val="00FF7C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A62858"/>
  <w15:docId w15:val="{10A8027C-3FA8-422A-9927-2C0D71B8D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10E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12221"/>
    <w:pPr>
      <w:keepNext/>
      <w:spacing w:before="240" w:after="60" w:line="240" w:lineRule="auto"/>
      <w:outlineLvl w:val="2"/>
    </w:pPr>
    <w:rPr>
      <w:rFonts w:asciiTheme="majorHAnsi" w:eastAsiaTheme="majorEastAsia" w:hAnsiTheme="majorHAnsi" w:cs="Times New Roman"/>
      <w:b/>
      <w:bCs/>
      <w:sz w:val="26"/>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154"/>
    <w:pPr>
      <w:spacing w:line="252" w:lineRule="auto"/>
      <w:ind w:left="720"/>
      <w:contextualSpacing/>
    </w:pPr>
    <w:rPr>
      <w:rFonts w:asciiTheme="majorHAnsi" w:eastAsiaTheme="majorEastAsia" w:hAnsiTheme="majorHAnsi" w:cstheme="majorBidi"/>
      <w:lang w:bidi="en-US"/>
    </w:rPr>
  </w:style>
  <w:style w:type="paragraph" w:customStyle="1" w:styleId="Style1">
    <w:name w:val="Style 1"/>
    <w:basedOn w:val="Normal"/>
    <w:uiPriority w:val="99"/>
    <w:rsid w:val="00661F7F"/>
    <w:pPr>
      <w:widowControl w:val="0"/>
      <w:autoSpaceDE w:val="0"/>
      <w:autoSpaceDN w:val="0"/>
      <w:adjustRightInd w:val="0"/>
      <w:spacing w:after="0" w:line="240" w:lineRule="auto"/>
    </w:pPr>
    <w:rPr>
      <w:rFonts w:ascii="Times New Roman" w:hAnsi="Times New Roman" w:cs="Times New Roman"/>
      <w:sz w:val="24"/>
      <w:szCs w:val="24"/>
    </w:rPr>
  </w:style>
  <w:style w:type="paragraph" w:styleId="NoSpacing">
    <w:name w:val="No Spacing"/>
    <w:link w:val="NoSpacingChar"/>
    <w:uiPriority w:val="1"/>
    <w:qFormat/>
    <w:rsid w:val="00407BDA"/>
    <w:pPr>
      <w:spacing w:after="0" w:line="240" w:lineRule="auto"/>
    </w:pPr>
  </w:style>
  <w:style w:type="paragraph" w:styleId="Header">
    <w:name w:val="header"/>
    <w:basedOn w:val="Normal"/>
    <w:link w:val="HeaderChar"/>
    <w:unhideWhenUsed/>
    <w:rsid w:val="00AD01ED"/>
    <w:pPr>
      <w:tabs>
        <w:tab w:val="center" w:pos="4680"/>
        <w:tab w:val="right" w:pos="9360"/>
      </w:tabs>
      <w:spacing w:after="0" w:line="240" w:lineRule="auto"/>
    </w:pPr>
  </w:style>
  <w:style w:type="character" w:customStyle="1" w:styleId="HeaderChar">
    <w:name w:val="Header Char"/>
    <w:basedOn w:val="DefaultParagraphFont"/>
    <w:link w:val="Header"/>
    <w:rsid w:val="00AD01ED"/>
  </w:style>
  <w:style w:type="paragraph" w:styleId="Footer">
    <w:name w:val="footer"/>
    <w:basedOn w:val="Normal"/>
    <w:link w:val="FooterChar"/>
    <w:uiPriority w:val="99"/>
    <w:unhideWhenUsed/>
    <w:rsid w:val="00AD0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01ED"/>
  </w:style>
  <w:style w:type="paragraph" w:styleId="z-TopofForm">
    <w:name w:val="HTML Top of Form"/>
    <w:basedOn w:val="Normal"/>
    <w:link w:val="z-TopofFormChar"/>
    <w:rsid w:val="006435D8"/>
    <w:pPr>
      <w:spacing w:after="0" w:line="240" w:lineRule="auto"/>
    </w:pPr>
    <w:rPr>
      <w:rFonts w:ascii="Times New Roman" w:eastAsia="Times New Roman" w:hAnsi="Times New Roman" w:cs="Times New Roman"/>
      <w:sz w:val="24"/>
      <w:szCs w:val="20"/>
    </w:rPr>
  </w:style>
  <w:style w:type="character" w:customStyle="1" w:styleId="z-TopofFormChar">
    <w:name w:val="z-Top of Form Char"/>
    <w:basedOn w:val="DefaultParagraphFont"/>
    <w:link w:val="z-TopofForm"/>
    <w:rsid w:val="006435D8"/>
    <w:rPr>
      <w:rFonts w:ascii="Times New Roman" w:eastAsia="Times New Roman" w:hAnsi="Times New Roman" w:cs="Times New Roman"/>
      <w:sz w:val="24"/>
      <w:szCs w:val="20"/>
    </w:rPr>
  </w:style>
  <w:style w:type="character" w:styleId="Emphasis">
    <w:name w:val="Emphasis"/>
    <w:basedOn w:val="DefaultParagraphFont"/>
    <w:uiPriority w:val="20"/>
    <w:qFormat/>
    <w:rsid w:val="00EA25D1"/>
    <w:rPr>
      <w:i/>
      <w:iCs/>
    </w:rPr>
  </w:style>
  <w:style w:type="character" w:styleId="Hyperlink">
    <w:name w:val="Hyperlink"/>
    <w:basedOn w:val="DefaultParagraphFont"/>
    <w:uiPriority w:val="99"/>
    <w:unhideWhenUsed/>
    <w:rsid w:val="002F338B"/>
    <w:rPr>
      <w:color w:val="0000FF" w:themeColor="hyperlink"/>
      <w:u w:val="single"/>
    </w:rPr>
  </w:style>
  <w:style w:type="character" w:customStyle="1" w:styleId="Heading3Char">
    <w:name w:val="Heading 3 Char"/>
    <w:basedOn w:val="DefaultParagraphFont"/>
    <w:link w:val="Heading3"/>
    <w:uiPriority w:val="9"/>
    <w:semiHidden/>
    <w:rsid w:val="00B12221"/>
    <w:rPr>
      <w:rFonts w:asciiTheme="majorHAnsi" w:eastAsiaTheme="majorEastAsia" w:hAnsiTheme="majorHAnsi" w:cs="Times New Roman"/>
      <w:b/>
      <w:bCs/>
      <w:sz w:val="26"/>
      <w:szCs w:val="26"/>
      <w:lang w:bidi="en-US"/>
    </w:rPr>
  </w:style>
  <w:style w:type="character" w:customStyle="1" w:styleId="Heading2Char">
    <w:name w:val="Heading 2 Char"/>
    <w:basedOn w:val="DefaultParagraphFont"/>
    <w:link w:val="Heading2"/>
    <w:uiPriority w:val="9"/>
    <w:semiHidden/>
    <w:rsid w:val="00A10EB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1F3C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C33"/>
    <w:rPr>
      <w:rFonts w:ascii="Tahoma" w:hAnsi="Tahoma" w:cs="Tahoma"/>
      <w:sz w:val="16"/>
      <w:szCs w:val="16"/>
    </w:rPr>
  </w:style>
  <w:style w:type="paragraph" w:customStyle="1" w:styleId="Style2">
    <w:name w:val="Style 2"/>
    <w:basedOn w:val="Normal"/>
    <w:uiPriority w:val="99"/>
    <w:rsid w:val="00933771"/>
    <w:pPr>
      <w:widowControl w:val="0"/>
      <w:autoSpaceDE w:val="0"/>
      <w:autoSpaceDN w:val="0"/>
      <w:spacing w:after="0" w:line="264" w:lineRule="atLeast"/>
    </w:pPr>
    <w:rPr>
      <w:rFonts w:ascii="Times New Roman" w:hAnsi="Times New Roman" w:cs="Times New Roman"/>
      <w:sz w:val="24"/>
      <w:szCs w:val="24"/>
    </w:rPr>
  </w:style>
  <w:style w:type="paragraph" w:customStyle="1" w:styleId="Default">
    <w:name w:val="Default"/>
    <w:rsid w:val="00A73B59"/>
    <w:pPr>
      <w:autoSpaceDE w:val="0"/>
      <w:autoSpaceDN w:val="0"/>
      <w:adjustRightInd w:val="0"/>
      <w:spacing w:after="0" w:line="240" w:lineRule="auto"/>
    </w:pPr>
    <w:rPr>
      <w:rFonts w:ascii="Cambria" w:hAnsi="Cambria" w:cs="Cambria"/>
      <w:color w:val="000000"/>
      <w:sz w:val="24"/>
      <w:szCs w:val="24"/>
    </w:rPr>
  </w:style>
  <w:style w:type="character" w:customStyle="1" w:styleId="NoSpacingChar">
    <w:name w:val="No Spacing Char"/>
    <w:basedOn w:val="DefaultParagraphFont"/>
    <w:link w:val="NoSpacing"/>
    <w:uiPriority w:val="1"/>
    <w:rsid w:val="00901F3B"/>
  </w:style>
  <w:style w:type="character" w:customStyle="1" w:styleId="apple-converted-space">
    <w:name w:val="apple-converted-space"/>
    <w:basedOn w:val="DefaultParagraphFont"/>
    <w:rsid w:val="004C3812"/>
  </w:style>
  <w:style w:type="character" w:styleId="FollowedHyperlink">
    <w:name w:val="FollowedHyperlink"/>
    <w:basedOn w:val="DefaultParagraphFont"/>
    <w:uiPriority w:val="99"/>
    <w:semiHidden/>
    <w:unhideWhenUsed/>
    <w:rsid w:val="004B1A8B"/>
    <w:rPr>
      <w:color w:val="800080" w:themeColor="followedHyperlink"/>
      <w:u w:val="single"/>
    </w:rPr>
  </w:style>
  <w:style w:type="paragraph" w:styleId="PlainText">
    <w:name w:val="Plain Text"/>
    <w:basedOn w:val="Normal"/>
    <w:link w:val="PlainTextChar"/>
    <w:uiPriority w:val="99"/>
    <w:semiHidden/>
    <w:unhideWhenUsed/>
    <w:rsid w:val="00A23B51"/>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A23B51"/>
    <w:rPr>
      <w:rFonts w:ascii="Calibri" w:eastAsiaTheme="minorHAnsi" w:hAnsi="Calibri"/>
      <w:szCs w:val="21"/>
    </w:rPr>
  </w:style>
  <w:style w:type="table" w:styleId="TableGrid">
    <w:name w:val="Table Grid"/>
    <w:basedOn w:val="TableNormal"/>
    <w:uiPriority w:val="59"/>
    <w:rsid w:val="001117A4"/>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E45CA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45CA6"/>
    <w:rPr>
      <w:b/>
      <w:bCs/>
    </w:rPr>
  </w:style>
  <w:style w:type="character" w:customStyle="1" w:styleId="UnresolvedMention1">
    <w:name w:val="Unresolved Mention1"/>
    <w:basedOn w:val="DefaultParagraphFont"/>
    <w:uiPriority w:val="99"/>
    <w:semiHidden/>
    <w:unhideWhenUsed/>
    <w:rsid w:val="00314C02"/>
    <w:rPr>
      <w:color w:val="808080"/>
      <w:shd w:val="clear" w:color="auto" w:fill="E6E6E6"/>
    </w:rPr>
  </w:style>
  <w:style w:type="paragraph" w:customStyle="1" w:styleId="paragraph">
    <w:name w:val="paragraph"/>
    <w:basedOn w:val="Normal"/>
    <w:rsid w:val="00815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5CB9"/>
  </w:style>
  <w:style w:type="character" w:customStyle="1" w:styleId="eop">
    <w:name w:val="eop"/>
    <w:basedOn w:val="DefaultParagraphFont"/>
    <w:rsid w:val="00815CB9"/>
  </w:style>
  <w:style w:type="character" w:customStyle="1" w:styleId="scxw25497516">
    <w:name w:val="scxw25497516"/>
    <w:basedOn w:val="DefaultParagraphFont"/>
    <w:rsid w:val="00815CB9"/>
  </w:style>
  <w:style w:type="character" w:customStyle="1" w:styleId="spellingerror">
    <w:name w:val="spellingerror"/>
    <w:basedOn w:val="DefaultParagraphFont"/>
    <w:rsid w:val="00815CB9"/>
  </w:style>
  <w:style w:type="character" w:customStyle="1" w:styleId="unsupportedobjecttext">
    <w:name w:val="unsupportedobjecttext"/>
    <w:basedOn w:val="DefaultParagraphFont"/>
    <w:rsid w:val="00815CB9"/>
  </w:style>
  <w:style w:type="character" w:styleId="UnresolvedMention">
    <w:name w:val="Unresolved Mention"/>
    <w:basedOn w:val="DefaultParagraphFont"/>
    <w:uiPriority w:val="99"/>
    <w:semiHidden/>
    <w:unhideWhenUsed/>
    <w:rsid w:val="00F238C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4809">
      <w:bodyDiv w:val="1"/>
      <w:marLeft w:val="0"/>
      <w:marRight w:val="0"/>
      <w:marTop w:val="0"/>
      <w:marBottom w:val="0"/>
      <w:divBdr>
        <w:top w:val="none" w:sz="0" w:space="0" w:color="auto"/>
        <w:left w:val="none" w:sz="0" w:space="0" w:color="auto"/>
        <w:bottom w:val="none" w:sz="0" w:space="0" w:color="auto"/>
        <w:right w:val="none" w:sz="0" w:space="0" w:color="auto"/>
      </w:divBdr>
    </w:div>
    <w:div w:id="185218337">
      <w:bodyDiv w:val="1"/>
      <w:marLeft w:val="0"/>
      <w:marRight w:val="0"/>
      <w:marTop w:val="0"/>
      <w:marBottom w:val="0"/>
      <w:divBdr>
        <w:top w:val="none" w:sz="0" w:space="0" w:color="auto"/>
        <w:left w:val="none" w:sz="0" w:space="0" w:color="auto"/>
        <w:bottom w:val="none" w:sz="0" w:space="0" w:color="auto"/>
        <w:right w:val="none" w:sz="0" w:space="0" w:color="auto"/>
      </w:divBdr>
      <w:divsChild>
        <w:div w:id="827981866">
          <w:marLeft w:val="0"/>
          <w:marRight w:val="0"/>
          <w:marTop w:val="0"/>
          <w:marBottom w:val="0"/>
          <w:divBdr>
            <w:top w:val="none" w:sz="0" w:space="0" w:color="auto"/>
            <w:left w:val="none" w:sz="0" w:space="0" w:color="auto"/>
            <w:bottom w:val="none" w:sz="0" w:space="0" w:color="auto"/>
            <w:right w:val="none" w:sz="0" w:space="0" w:color="auto"/>
          </w:divBdr>
        </w:div>
        <w:div w:id="1262373069">
          <w:marLeft w:val="0"/>
          <w:marRight w:val="0"/>
          <w:marTop w:val="0"/>
          <w:marBottom w:val="0"/>
          <w:divBdr>
            <w:top w:val="none" w:sz="0" w:space="0" w:color="auto"/>
            <w:left w:val="none" w:sz="0" w:space="0" w:color="auto"/>
            <w:bottom w:val="none" w:sz="0" w:space="0" w:color="auto"/>
            <w:right w:val="none" w:sz="0" w:space="0" w:color="auto"/>
          </w:divBdr>
        </w:div>
      </w:divsChild>
    </w:div>
    <w:div w:id="336419846">
      <w:bodyDiv w:val="1"/>
      <w:marLeft w:val="0"/>
      <w:marRight w:val="0"/>
      <w:marTop w:val="0"/>
      <w:marBottom w:val="0"/>
      <w:divBdr>
        <w:top w:val="none" w:sz="0" w:space="0" w:color="auto"/>
        <w:left w:val="none" w:sz="0" w:space="0" w:color="auto"/>
        <w:bottom w:val="none" w:sz="0" w:space="0" w:color="auto"/>
        <w:right w:val="none" w:sz="0" w:space="0" w:color="auto"/>
      </w:divBdr>
      <w:divsChild>
        <w:div w:id="1074625938">
          <w:marLeft w:val="0"/>
          <w:marRight w:val="0"/>
          <w:marTop w:val="0"/>
          <w:marBottom w:val="0"/>
          <w:divBdr>
            <w:top w:val="none" w:sz="0" w:space="0" w:color="auto"/>
            <w:left w:val="none" w:sz="0" w:space="0" w:color="auto"/>
            <w:bottom w:val="none" w:sz="0" w:space="0" w:color="auto"/>
            <w:right w:val="none" w:sz="0" w:space="0" w:color="auto"/>
          </w:divBdr>
        </w:div>
        <w:div w:id="1816994950">
          <w:marLeft w:val="0"/>
          <w:marRight w:val="0"/>
          <w:marTop w:val="0"/>
          <w:marBottom w:val="0"/>
          <w:divBdr>
            <w:top w:val="none" w:sz="0" w:space="0" w:color="auto"/>
            <w:left w:val="none" w:sz="0" w:space="0" w:color="auto"/>
            <w:bottom w:val="none" w:sz="0" w:space="0" w:color="auto"/>
            <w:right w:val="none" w:sz="0" w:space="0" w:color="auto"/>
          </w:divBdr>
        </w:div>
        <w:div w:id="984167209">
          <w:marLeft w:val="0"/>
          <w:marRight w:val="0"/>
          <w:marTop w:val="0"/>
          <w:marBottom w:val="0"/>
          <w:divBdr>
            <w:top w:val="none" w:sz="0" w:space="0" w:color="auto"/>
            <w:left w:val="none" w:sz="0" w:space="0" w:color="auto"/>
            <w:bottom w:val="none" w:sz="0" w:space="0" w:color="auto"/>
            <w:right w:val="none" w:sz="0" w:space="0" w:color="auto"/>
          </w:divBdr>
        </w:div>
        <w:div w:id="1249584273">
          <w:marLeft w:val="0"/>
          <w:marRight w:val="0"/>
          <w:marTop w:val="0"/>
          <w:marBottom w:val="0"/>
          <w:divBdr>
            <w:top w:val="none" w:sz="0" w:space="0" w:color="auto"/>
            <w:left w:val="none" w:sz="0" w:space="0" w:color="auto"/>
            <w:bottom w:val="none" w:sz="0" w:space="0" w:color="auto"/>
            <w:right w:val="none" w:sz="0" w:space="0" w:color="auto"/>
          </w:divBdr>
        </w:div>
        <w:div w:id="1632319063">
          <w:marLeft w:val="0"/>
          <w:marRight w:val="0"/>
          <w:marTop w:val="0"/>
          <w:marBottom w:val="0"/>
          <w:divBdr>
            <w:top w:val="none" w:sz="0" w:space="0" w:color="auto"/>
            <w:left w:val="none" w:sz="0" w:space="0" w:color="auto"/>
            <w:bottom w:val="none" w:sz="0" w:space="0" w:color="auto"/>
            <w:right w:val="none" w:sz="0" w:space="0" w:color="auto"/>
          </w:divBdr>
        </w:div>
        <w:div w:id="1150488153">
          <w:marLeft w:val="0"/>
          <w:marRight w:val="0"/>
          <w:marTop w:val="0"/>
          <w:marBottom w:val="0"/>
          <w:divBdr>
            <w:top w:val="none" w:sz="0" w:space="0" w:color="auto"/>
            <w:left w:val="none" w:sz="0" w:space="0" w:color="auto"/>
            <w:bottom w:val="none" w:sz="0" w:space="0" w:color="auto"/>
            <w:right w:val="none" w:sz="0" w:space="0" w:color="auto"/>
          </w:divBdr>
        </w:div>
        <w:div w:id="49500020">
          <w:marLeft w:val="0"/>
          <w:marRight w:val="0"/>
          <w:marTop w:val="0"/>
          <w:marBottom w:val="0"/>
          <w:divBdr>
            <w:top w:val="none" w:sz="0" w:space="0" w:color="auto"/>
            <w:left w:val="none" w:sz="0" w:space="0" w:color="auto"/>
            <w:bottom w:val="none" w:sz="0" w:space="0" w:color="auto"/>
            <w:right w:val="none" w:sz="0" w:space="0" w:color="auto"/>
          </w:divBdr>
        </w:div>
        <w:div w:id="739057036">
          <w:marLeft w:val="0"/>
          <w:marRight w:val="0"/>
          <w:marTop w:val="0"/>
          <w:marBottom w:val="0"/>
          <w:divBdr>
            <w:top w:val="none" w:sz="0" w:space="0" w:color="auto"/>
            <w:left w:val="none" w:sz="0" w:space="0" w:color="auto"/>
            <w:bottom w:val="none" w:sz="0" w:space="0" w:color="auto"/>
            <w:right w:val="none" w:sz="0" w:space="0" w:color="auto"/>
          </w:divBdr>
        </w:div>
        <w:div w:id="594628925">
          <w:marLeft w:val="0"/>
          <w:marRight w:val="0"/>
          <w:marTop w:val="0"/>
          <w:marBottom w:val="0"/>
          <w:divBdr>
            <w:top w:val="none" w:sz="0" w:space="0" w:color="auto"/>
            <w:left w:val="none" w:sz="0" w:space="0" w:color="auto"/>
            <w:bottom w:val="none" w:sz="0" w:space="0" w:color="auto"/>
            <w:right w:val="none" w:sz="0" w:space="0" w:color="auto"/>
          </w:divBdr>
        </w:div>
        <w:div w:id="971668061">
          <w:marLeft w:val="0"/>
          <w:marRight w:val="0"/>
          <w:marTop w:val="0"/>
          <w:marBottom w:val="0"/>
          <w:divBdr>
            <w:top w:val="none" w:sz="0" w:space="0" w:color="auto"/>
            <w:left w:val="none" w:sz="0" w:space="0" w:color="auto"/>
            <w:bottom w:val="none" w:sz="0" w:space="0" w:color="auto"/>
            <w:right w:val="none" w:sz="0" w:space="0" w:color="auto"/>
          </w:divBdr>
        </w:div>
        <w:div w:id="1594701754">
          <w:marLeft w:val="0"/>
          <w:marRight w:val="0"/>
          <w:marTop w:val="0"/>
          <w:marBottom w:val="0"/>
          <w:divBdr>
            <w:top w:val="none" w:sz="0" w:space="0" w:color="auto"/>
            <w:left w:val="none" w:sz="0" w:space="0" w:color="auto"/>
            <w:bottom w:val="none" w:sz="0" w:space="0" w:color="auto"/>
            <w:right w:val="none" w:sz="0" w:space="0" w:color="auto"/>
          </w:divBdr>
        </w:div>
        <w:div w:id="48919808">
          <w:marLeft w:val="0"/>
          <w:marRight w:val="0"/>
          <w:marTop w:val="0"/>
          <w:marBottom w:val="0"/>
          <w:divBdr>
            <w:top w:val="none" w:sz="0" w:space="0" w:color="auto"/>
            <w:left w:val="none" w:sz="0" w:space="0" w:color="auto"/>
            <w:bottom w:val="none" w:sz="0" w:space="0" w:color="auto"/>
            <w:right w:val="none" w:sz="0" w:space="0" w:color="auto"/>
          </w:divBdr>
        </w:div>
        <w:div w:id="472910023">
          <w:marLeft w:val="0"/>
          <w:marRight w:val="0"/>
          <w:marTop w:val="0"/>
          <w:marBottom w:val="0"/>
          <w:divBdr>
            <w:top w:val="none" w:sz="0" w:space="0" w:color="auto"/>
            <w:left w:val="none" w:sz="0" w:space="0" w:color="auto"/>
            <w:bottom w:val="none" w:sz="0" w:space="0" w:color="auto"/>
            <w:right w:val="none" w:sz="0" w:space="0" w:color="auto"/>
          </w:divBdr>
        </w:div>
        <w:div w:id="1390153668">
          <w:marLeft w:val="0"/>
          <w:marRight w:val="0"/>
          <w:marTop w:val="0"/>
          <w:marBottom w:val="0"/>
          <w:divBdr>
            <w:top w:val="none" w:sz="0" w:space="0" w:color="auto"/>
            <w:left w:val="none" w:sz="0" w:space="0" w:color="auto"/>
            <w:bottom w:val="none" w:sz="0" w:space="0" w:color="auto"/>
            <w:right w:val="none" w:sz="0" w:space="0" w:color="auto"/>
          </w:divBdr>
        </w:div>
        <w:div w:id="1630696563">
          <w:marLeft w:val="0"/>
          <w:marRight w:val="0"/>
          <w:marTop w:val="0"/>
          <w:marBottom w:val="0"/>
          <w:divBdr>
            <w:top w:val="none" w:sz="0" w:space="0" w:color="auto"/>
            <w:left w:val="none" w:sz="0" w:space="0" w:color="auto"/>
            <w:bottom w:val="none" w:sz="0" w:space="0" w:color="auto"/>
            <w:right w:val="none" w:sz="0" w:space="0" w:color="auto"/>
          </w:divBdr>
        </w:div>
        <w:div w:id="412047084">
          <w:marLeft w:val="0"/>
          <w:marRight w:val="0"/>
          <w:marTop w:val="0"/>
          <w:marBottom w:val="0"/>
          <w:divBdr>
            <w:top w:val="none" w:sz="0" w:space="0" w:color="auto"/>
            <w:left w:val="none" w:sz="0" w:space="0" w:color="auto"/>
            <w:bottom w:val="none" w:sz="0" w:space="0" w:color="auto"/>
            <w:right w:val="none" w:sz="0" w:space="0" w:color="auto"/>
          </w:divBdr>
        </w:div>
        <w:div w:id="1048992584">
          <w:marLeft w:val="0"/>
          <w:marRight w:val="0"/>
          <w:marTop w:val="0"/>
          <w:marBottom w:val="0"/>
          <w:divBdr>
            <w:top w:val="none" w:sz="0" w:space="0" w:color="auto"/>
            <w:left w:val="none" w:sz="0" w:space="0" w:color="auto"/>
            <w:bottom w:val="none" w:sz="0" w:space="0" w:color="auto"/>
            <w:right w:val="none" w:sz="0" w:space="0" w:color="auto"/>
          </w:divBdr>
        </w:div>
        <w:div w:id="28459516">
          <w:marLeft w:val="0"/>
          <w:marRight w:val="0"/>
          <w:marTop w:val="0"/>
          <w:marBottom w:val="0"/>
          <w:divBdr>
            <w:top w:val="none" w:sz="0" w:space="0" w:color="auto"/>
            <w:left w:val="none" w:sz="0" w:space="0" w:color="auto"/>
            <w:bottom w:val="none" w:sz="0" w:space="0" w:color="auto"/>
            <w:right w:val="none" w:sz="0" w:space="0" w:color="auto"/>
          </w:divBdr>
        </w:div>
        <w:div w:id="1950775372">
          <w:marLeft w:val="0"/>
          <w:marRight w:val="0"/>
          <w:marTop w:val="0"/>
          <w:marBottom w:val="0"/>
          <w:divBdr>
            <w:top w:val="none" w:sz="0" w:space="0" w:color="auto"/>
            <w:left w:val="none" w:sz="0" w:space="0" w:color="auto"/>
            <w:bottom w:val="none" w:sz="0" w:space="0" w:color="auto"/>
            <w:right w:val="none" w:sz="0" w:space="0" w:color="auto"/>
          </w:divBdr>
        </w:div>
        <w:div w:id="623269772">
          <w:marLeft w:val="0"/>
          <w:marRight w:val="0"/>
          <w:marTop w:val="0"/>
          <w:marBottom w:val="0"/>
          <w:divBdr>
            <w:top w:val="none" w:sz="0" w:space="0" w:color="auto"/>
            <w:left w:val="none" w:sz="0" w:space="0" w:color="auto"/>
            <w:bottom w:val="none" w:sz="0" w:space="0" w:color="auto"/>
            <w:right w:val="none" w:sz="0" w:space="0" w:color="auto"/>
          </w:divBdr>
        </w:div>
        <w:div w:id="653680859">
          <w:marLeft w:val="0"/>
          <w:marRight w:val="0"/>
          <w:marTop w:val="0"/>
          <w:marBottom w:val="0"/>
          <w:divBdr>
            <w:top w:val="none" w:sz="0" w:space="0" w:color="auto"/>
            <w:left w:val="none" w:sz="0" w:space="0" w:color="auto"/>
            <w:bottom w:val="none" w:sz="0" w:space="0" w:color="auto"/>
            <w:right w:val="none" w:sz="0" w:space="0" w:color="auto"/>
          </w:divBdr>
        </w:div>
        <w:div w:id="1708988415">
          <w:marLeft w:val="0"/>
          <w:marRight w:val="0"/>
          <w:marTop w:val="0"/>
          <w:marBottom w:val="0"/>
          <w:divBdr>
            <w:top w:val="none" w:sz="0" w:space="0" w:color="auto"/>
            <w:left w:val="none" w:sz="0" w:space="0" w:color="auto"/>
            <w:bottom w:val="none" w:sz="0" w:space="0" w:color="auto"/>
            <w:right w:val="none" w:sz="0" w:space="0" w:color="auto"/>
          </w:divBdr>
        </w:div>
        <w:div w:id="668558498">
          <w:marLeft w:val="0"/>
          <w:marRight w:val="0"/>
          <w:marTop w:val="0"/>
          <w:marBottom w:val="0"/>
          <w:divBdr>
            <w:top w:val="none" w:sz="0" w:space="0" w:color="auto"/>
            <w:left w:val="none" w:sz="0" w:space="0" w:color="auto"/>
            <w:bottom w:val="none" w:sz="0" w:space="0" w:color="auto"/>
            <w:right w:val="none" w:sz="0" w:space="0" w:color="auto"/>
          </w:divBdr>
        </w:div>
        <w:div w:id="1282348618">
          <w:marLeft w:val="0"/>
          <w:marRight w:val="0"/>
          <w:marTop w:val="0"/>
          <w:marBottom w:val="0"/>
          <w:divBdr>
            <w:top w:val="none" w:sz="0" w:space="0" w:color="auto"/>
            <w:left w:val="none" w:sz="0" w:space="0" w:color="auto"/>
            <w:bottom w:val="none" w:sz="0" w:space="0" w:color="auto"/>
            <w:right w:val="none" w:sz="0" w:space="0" w:color="auto"/>
          </w:divBdr>
        </w:div>
        <w:div w:id="615211106">
          <w:marLeft w:val="0"/>
          <w:marRight w:val="0"/>
          <w:marTop w:val="0"/>
          <w:marBottom w:val="0"/>
          <w:divBdr>
            <w:top w:val="none" w:sz="0" w:space="0" w:color="auto"/>
            <w:left w:val="none" w:sz="0" w:space="0" w:color="auto"/>
            <w:bottom w:val="none" w:sz="0" w:space="0" w:color="auto"/>
            <w:right w:val="none" w:sz="0" w:space="0" w:color="auto"/>
          </w:divBdr>
        </w:div>
        <w:div w:id="1187907817">
          <w:marLeft w:val="0"/>
          <w:marRight w:val="0"/>
          <w:marTop w:val="0"/>
          <w:marBottom w:val="0"/>
          <w:divBdr>
            <w:top w:val="none" w:sz="0" w:space="0" w:color="auto"/>
            <w:left w:val="none" w:sz="0" w:space="0" w:color="auto"/>
            <w:bottom w:val="none" w:sz="0" w:space="0" w:color="auto"/>
            <w:right w:val="none" w:sz="0" w:space="0" w:color="auto"/>
          </w:divBdr>
        </w:div>
        <w:div w:id="1681931985">
          <w:marLeft w:val="0"/>
          <w:marRight w:val="0"/>
          <w:marTop w:val="0"/>
          <w:marBottom w:val="0"/>
          <w:divBdr>
            <w:top w:val="none" w:sz="0" w:space="0" w:color="auto"/>
            <w:left w:val="none" w:sz="0" w:space="0" w:color="auto"/>
            <w:bottom w:val="none" w:sz="0" w:space="0" w:color="auto"/>
            <w:right w:val="none" w:sz="0" w:space="0" w:color="auto"/>
          </w:divBdr>
        </w:div>
        <w:div w:id="2026666723">
          <w:marLeft w:val="0"/>
          <w:marRight w:val="0"/>
          <w:marTop w:val="0"/>
          <w:marBottom w:val="0"/>
          <w:divBdr>
            <w:top w:val="none" w:sz="0" w:space="0" w:color="auto"/>
            <w:left w:val="none" w:sz="0" w:space="0" w:color="auto"/>
            <w:bottom w:val="none" w:sz="0" w:space="0" w:color="auto"/>
            <w:right w:val="none" w:sz="0" w:space="0" w:color="auto"/>
          </w:divBdr>
        </w:div>
        <w:div w:id="296029844">
          <w:marLeft w:val="0"/>
          <w:marRight w:val="0"/>
          <w:marTop w:val="0"/>
          <w:marBottom w:val="0"/>
          <w:divBdr>
            <w:top w:val="none" w:sz="0" w:space="0" w:color="auto"/>
            <w:left w:val="none" w:sz="0" w:space="0" w:color="auto"/>
            <w:bottom w:val="none" w:sz="0" w:space="0" w:color="auto"/>
            <w:right w:val="none" w:sz="0" w:space="0" w:color="auto"/>
          </w:divBdr>
        </w:div>
        <w:div w:id="1420447487">
          <w:marLeft w:val="0"/>
          <w:marRight w:val="0"/>
          <w:marTop w:val="0"/>
          <w:marBottom w:val="0"/>
          <w:divBdr>
            <w:top w:val="none" w:sz="0" w:space="0" w:color="auto"/>
            <w:left w:val="none" w:sz="0" w:space="0" w:color="auto"/>
            <w:bottom w:val="none" w:sz="0" w:space="0" w:color="auto"/>
            <w:right w:val="none" w:sz="0" w:space="0" w:color="auto"/>
          </w:divBdr>
        </w:div>
        <w:div w:id="769930497">
          <w:marLeft w:val="0"/>
          <w:marRight w:val="0"/>
          <w:marTop w:val="0"/>
          <w:marBottom w:val="0"/>
          <w:divBdr>
            <w:top w:val="none" w:sz="0" w:space="0" w:color="auto"/>
            <w:left w:val="none" w:sz="0" w:space="0" w:color="auto"/>
            <w:bottom w:val="none" w:sz="0" w:space="0" w:color="auto"/>
            <w:right w:val="none" w:sz="0" w:space="0" w:color="auto"/>
          </w:divBdr>
        </w:div>
        <w:div w:id="1938171520">
          <w:marLeft w:val="0"/>
          <w:marRight w:val="0"/>
          <w:marTop w:val="0"/>
          <w:marBottom w:val="0"/>
          <w:divBdr>
            <w:top w:val="none" w:sz="0" w:space="0" w:color="auto"/>
            <w:left w:val="none" w:sz="0" w:space="0" w:color="auto"/>
            <w:bottom w:val="none" w:sz="0" w:space="0" w:color="auto"/>
            <w:right w:val="none" w:sz="0" w:space="0" w:color="auto"/>
          </w:divBdr>
        </w:div>
        <w:div w:id="126632682">
          <w:marLeft w:val="0"/>
          <w:marRight w:val="0"/>
          <w:marTop w:val="0"/>
          <w:marBottom w:val="0"/>
          <w:divBdr>
            <w:top w:val="none" w:sz="0" w:space="0" w:color="auto"/>
            <w:left w:val="none" w:sz="0" w:space="0" w:color="auto"/>
            <w:bottom w:val="none" w:sz="0" w:space="0" w:color="auto"/>
            <w:right w:val="none" w:sz="0" w:space="0" w:color="auto"/>
          </w:divBdr>
        </w:div>
        <w:div w:id="468481043">
          <w:marLeft w:val="0"/>
          <w:marRight w:val="0"/>
          <w:marTop w:val="0"/>
          <w:marBottom w:val="0"/>
          <w:divBdr>
            <w:top w:val="none" w:sz="0" w:space="0" w:color="auto"/>
            <w:left w:val="none" w:sz="0" w:space="0" w:color="auto"/>
            <w:bottom w:val="none" w:sz="0" w:space="0" w:color="auto"/>
            <w:right w:val="none" w:sz="0" w:space="0" w:color="auto"/>
          </w:divBdr>
        </w:div>
        <w:div w:id="773865320">
          <w:marLeft w:val="0"/>
          <w:marRight w:val="0"/>
          <w:marTop w:val="0"/>
          <w:marBottom w:val="0"/>
          <w:divBdr>
            <w:top w:val="none" w:sz="0" w:space="0" w:color="auto"/>
            <w:left w:val="none" w:sz="0" w:space="0" w:color="auto"/>
            <w:bottom w:val="none" w:sz="0" w:space="0" w:color="auto"/>
            <w:right w:val="none" w:sz="0" w:space="0" w:color="auto"/>
          </w:divBdr>
        </w:div>
        <w:div w:id="365644863">
          <w:marLeft w:val="0"/>
          <w:marRight w:val="0"/>
          <w:marTop w:val="0"/>
          <w:marBottom w:val="0"/>
          <w:divBdr>
            <w:top w:val="none" w:sz="0" w:space="0" w:color="auto"/>
            <w:left w:val="none" w:sz="0" w:space="0" w:color="auto"/>
            <w:bottom w:val="none" w:sz="0" w:space="0" w:color="auto"/>
            <w:right w:val="none" w:sz="0" w:space="0" w:color="auto"/>
          </w:divBdr>
        </w:div>
        <w:div w:id="926379384">
          <w:marLeft w:val="0"/>
          <w:marRight w:val="0"/>
          <w:marTop w:val="0"/>
          <w:marBottom w:val="0"/>
          <w:divBdr>
            <w:top w:val="none" w:sz="0" w:space="0" w:color="auto"/>
            <w:left w:val="none" w:sz="0" w:space="0" w:color="auto"/>
            <w:bottom w:val="none" w:sz="0" w:space="0" w:color="auto"/>
            <w:right w:val="none" w:sz="0" w:space="0" w:color="auto"/>
          </w:divBdr>
        </w:div>
        <w:div w:id="1266309425">
          <w:marLeft w:val="0"/>
          <w:marRight w:val="0"/>
          <w:marTop w:val="0"/>
          <w:marBottom w:val="0"/>
          <w:divBdr>
            <w:top w:val="none" w:sz="0" w:space="0" w:color="auto"/>
            <w:left w:val="none" w:sz="0" w:space="0" w:color="auto"/>
            <w:bottom w:val="none" w:sz="0" w:space="0" w:color="auto"/>
            <w:right w:val="none" w:sz="0" w:space="0" w:color="auto"/>
          </w:divBdr>
        </w:div>
        <w:div w:id="1079863995">
          <w:marLeft w:val="0"/>
          <w:marRight w:val="0"/>
          <w:marTop w:val="0"/>
          <w:marBottom w:val="0"/>
          <w:divBdr>
            <w:top w:val="none" w:sz="0" w:space="0" w:color="auto"/>
            <w:left w:val="none" w:sz="0" w:space="0" w:color="auto"/>
            <w:bottom w:val="none" w:sz="0" w:space="0" w:color="auto"/>
            <w:right w:val="none" w:sz="0" w:space="0" w:color="auto"/>
          </w:divBdr>
        </w:div>
        <w:div w:id="610017464">
          <w:marLeft w:val="0"/>
          <w:marRight w:val="0"/>
          <w:marTop w:val="0"/>
          <w:marBottom w:val="0"/>
          <w:divBdr>
            <w:top w:val="none" w:sz="0" w:space="0" w:color="auto"/>
            <w:left w:val="none" w:sz="0" w:space="0" w:color="auto"/>
            <w:bottom w:val="none" w:sz="0" w:space="0" w:color="auto"/>
            <w:right w:val="none" w:sz="0" w:space="0" w:color="auto"/>
          </w:divBdr>
        </w:div>
        <w:div w:id="1388382551">
          <w:marLeft w:val="0"/>
          <w:marRight w:val="0"/>
          <w:marTop w:val="0"/>
          <w:marBottom w:val="0"/>
          <w:divBdr>
            <w:top w:val="none" w:sz="0" w:space="0" w:color="auto"/>
            <w:left w:val="none" w:sz="0" w:space="0" w:color="auto"/>
            <w:bottom w:val="none" w:sz="0" w:space="0" w:color="auto"/>
            <w:right w:val="none" w:sz="0" w:space="0" w:color="auto"/>
          </w:divBdr>
        </w:div>
        <w:div w:id="1497308383">
          <w:marLeft w:val="0"/>
          <w:marRight w:val="0"/>
          <w:marTop w:val="0"/>
          <w:marBottom w:val="0"/>
          <w:divBdr>
            <w:top w:val="none" w:sz="0" w:space="0" w:color="auto"/>
            <w:left w:val="none" w:sz="0" w:space="0" w:color="auto"/>
            <w:bottom w:val="none" w:sz="0" w:space="0" w:color="auto"/>
            <w:right w:val="none" w:sz="0" w:space="0" w:color="auto"/>
          </w:divBdr>
        </w:div>
        <w:div w:id="967125417">
          <w:marLeft w:val="0"/>
          <w:marRight w:val="0"/>
          <w:marTop w:val="0"/>
          <w:marBottom w:val="0"/>
          <w:divBdr>
            <w:top w:val="none" w:sz="0" w:space="0" w:color="auto"/>
            <w:left w:val="none" w:sz="0" w:space="0" w:color="auto"/>
            <w:bottom w:val="none" w:sz="0" w:space="0" w:color="auto"/>
            <w:right w:val="none" w:sz="0" w:space="0" w:color="auto"/>
          </w:divBdr>
        </w:div>
        <w:div w:id="1500460747">
          <w:marLeft w:val="0"/>
          <w:marRight w:val="0"/>
          <w:marTop w:val="0"/>
          <w:marBottom w:val="0"/>
          <w:divBdr>
            <w:top w:val="none" w:sz="0" w:space="0" w:color="auto"/>
            <w:left w:val="none" w:sz="0" w:space="0" w:color="auto"/>
            <w:bottom w:val="none" w:sz="0" w:space="0" w:color="auto"/>
            <w:right w:val="none" w:sz="0" w:space="0" w:color="auto"/>
          </w:divBdr>
        </w:div>
        <w:div w:id="552078369">
          <w:marLeft w:val="0"/>
          <w:marRight w:val="0"/>
          <w:marTop w:val="0"/>
          <w:marBottom w:val="0"/>
          <w:divBdr>
            <w:top w:val="none" w:sz="0" w:space="0" w:color="auto"/>
            <w:left w:val="none" w:sz="0" w:space="0" w:color="auto"/>
            <w:bottom w:val="none" w:sz="0" w:space="0" w:color="auto"/>
            <w:right w:val="none" w:sz="0" w:space="0" w:color="auto"/>
          </w:divBdr>
        </w:div>
        <w:div w:id="1603535510">
          <w:marLeft w:val="0"/>
          <w:marRight w:val="0"/>
          <w:marTop w:val="0"/>
          <w:marBottom w:val="0"/>
          <w:divBdr>
            <w:top w:val="none" w:sz="0" w:space="0" w:color="auto"/>
            <w:left w:val="none" w:sz="0" w:space="0" w:color="auto"/>
            <w:bottom w:val="none" w:sz="0" w:space="0" w:color="auto"/>
            <w:right w:val="none" w:sz="0" w:space="0" w:color="auto"/>
          </w:divBdr>
        </w:div>
        <w:div w:id="1260065098">
          <w:marLeft w:val="0"/>
          <w:marRight w:val="0"/>
          <w:marTop w:val="0"/>
          <w:marBottom w:val="0"/>
          <w:divBdr>
            <w:top w:val="none" w:sz="0" w:space="0" w:color="auto"/>
            <w:left w:val="none" w:sz="0" w:space="0" w:color="auto"/>
            <w:bottom w:val="none" w:sz="0" w:space="0" w:color="auto"/>
            <w:right w:val="none" w:sz="0" w:space="0" w:color="auto"/>
          </w:divBdr>
        </w:div>
        <w:div w:id="1280336171">
          <w:marLeft w:val="0"/>
          <w:marRight w:val="0"/>
          <w:marTop w:val="0"/>
          <w:marBottom w:val="0"/>
          <w:divBdr>
            <w:top w:val="none" w:sz="0" w:space="0" w:color="auto"/>
            <w:left w:val="none" w:sz="0" w:space="0" w:color="auto"/>
            <w:bottom w:val="none" w:sz="0" w:space="0" w:color="auto"/>
            <w:right w:val="none" w:sz="0" w:space="0" w:color="auto"/>
          </w:divBdr>
        </w:div>
        <w:div w:id="1175150542">
          <w:marLeft w:val="0"/>
          <w:marRight w:val="0"/>
          <w:marTop w:val="0"/>
          <w:marBottom w:val="0"/>
          <w:divBdr>
            <w:top w:val="none" w:sz="0" w:space="0" w:color="auto"/>
            <w:left w:val="none" w:sz="0" w:space="0" w:color="auto"/>
            <w:bottom w:val="none" w:sz="0" w:space="0" w:color="auto"/>
            <w:right w:val="none" w:sz="0" w:space="0" w:color="auto"/>
          </w:divBdr>
        </w:div>
        <w:div w:id="24255786">
          <w:marLeft w:val="0"/>
          <w:marRight w:val="0"/>
          <w:marTop w:val="0"/>
          <w:marBottom w:val="0"/>
          <w:divBdr>
            <w:top w:val="none" w:sz="0" w:space="0" w:color="auto"/>
            <w:left w:val="none" w:sz="0" w:space="0" w:color="auto"/>
            <w:bottom w:val="none" w:sz="0" w:space="0" w:color="auto"/>
            <w:right w:val="none" w:sz="0" w:space="0" w:color="auto"/>
          </w:divBdr>
        </w:div>
        <w:div w:id="1655061748">
          <w:marLeft w:val="0"/>
          <w:marRight w:val="0"/>
          <w:marTop w:val="0"/>
          <w:marBottom w:val="0"/>
          <w:divBdr>
            <w:top w:val="none" w:sz="0" w:space="0" w:color="auto"/>
            <w:left w:val="none" w:sz="0" w:space="0" w:color="auto"/>
            <w:bottom w:val="none" w:sz="0" w:space="0" w:color="auto"/>
            <w:right w:val="none" w:sz="0" w:space="0" w:color="auto"/>
          </w:divBdr>
        </w:div>
        <w:div w:id="1735858498">
          <w:marLeft w:val="0"/>
          <w:marRight w:val="0"/>
          <w:marTop w:val="0"/>
          <w:marBottom w:val="0"/>
          <w:divBdr>
            <w:top w:val="none" w:sz="0" w:space="0" w:color="auto"/>
            <w:left w:val="none" w:sz="0" w:space="0" w:color="auto"/>
            <w:bottom w:val="none" w:sz="0" w:space="0" w:color="auto"/>
            <w:right w:val="none" w:sz="0" w:space="0" w:color="auto"/>
          </w:divBdr>
        </w:div>
        <w:div w:id="164829388">
          <w:marLeft w:val="0"/>
          <w:marRight w:val="0"/>
          <w:marTop w:val="0"/>
          <w:marBottom w:val="0"/>
          <w:divBdr>
            <w:top w:val="none" w:sz="0" w:space="0" w:color="auto"/>
            <w:left w:val="none" w:sz="0" w:space="0" w:color="auto"/>
            <w:bottom w:val="none" w:sz="0" w:space="0" w:color="auto"/>
            <w:right w:val="none" w:sz="0" w:space="0" w:color="auto"/>
          </w:divBdr>
        </w:div>
        <w:div w:id="1448508123">
          <w:marLeft w:val="0"/>
          <w:marRight w:val="0"/>
          <w:marTop w:val="0"/>
          <w:marBottom w:val="0"/>
          <w:divBdr>
            <w:top w:val="none" w:sz="0" w:space="0" w:color="auto"/>
            <w:left w:val="none" w:sz="0" w:space="0" w:color="auto"/>
            <w:bottom w:val="none" w:sz="0" w:space="0" w:color="auto"/>
            <w:right w:val="none" w:sz="0" w:space="0" w:color="auto"/>
          </w:divBdr>
        </w:div>
        <w:div w:id="1420635060">
          <w:marLeft w:val="0"/>
          <w:marRight w:val="0"/>
          <w:marTop w:val="0"/>
          <w:marBottom w:val="0"/>
          <w:divBdr>
            <w:top w:val="none" w:sz="0" w:space="0" w:color="auto"/>
            <w:left w:val="none" w:sz="0" w:space="0" w:color="auto"/>
            <w:bottom w:val="none" w:sz="0" w:space="0" w:color="auto"/>
            <w:right w:val="none" w:sz="0" w:space="0" w:color="auto"/>
          </w:divBdr>
        </w:div>
        <w:div w:id="482938735">
          <w:marLeft w:val="0"/>
          <w:marRight w:val="0"/>
          <w:marTop w:val="0"/>
          <w:marBottom w:val="0"/>
          <w:divBdr>
            <w:top w:val="none" w:sz="0" w:space="0" w:color="auto"/>
            <w:left w:val="none" w:sz="0" w:space="0" w:color="auto"/>
            <w:bottom w:val="none" w:sz="0" w:space="0" w:color="auto"/>
            <w:right w:val="none" w:sz="0" w:space="0" w:color="auto"/>
          </w:divBdr>
        </w:div>
        <w:div w:id="586157793">
          <w:marLeft w:val="0"/>
          <w:marRight w:val="0"/>
          <w:marTop w:val="0"/>
          <w:marBottom w:val="0"/>
          <w:divBdr>
            <w:top w:val="none" w:sz="0" w:space="0" w:color="auto"/>
            <w:left w:val="none" w:sz="0" w:space="0" w:color="auto"/>
            <w:bottom w:val="none" w:sz="0" w:space="0" w:color="auto"/>
            <w:right w:val="none" w:sz="0" w:space="0" w:color="auto"/>
          </w:divBdr>
        </w:div>
        <w:div w:id="1341784665">
          <w:marLeft w:val="0"/>
          <w:marRight w:val="0"/>
          <w:marTop w:val="0"/>
          <w:marBottom w:val="0"/>
          <w:divBdr>
            <w:top w:val="none" w:sz="0" w:space="0" w:color="auto"/>
            <w:left w:val="none" w:sz="0" w:space="0" w:color="auto"/>
            <w:bottom w:val="none" w:sz="0" w:space="0" w:color="auto"/>
            <w:right w:val="none" w:sz="0" w:space="0" w:color="auto"/>
          </w:divBdr>
        </w:div>
        <w:div w:id="724138037">
          <w:marLeft w:val="0"/>
          <w:marRight w:val="0"/>
          <w:marTop w:val="0"/>
          <w:marBottom w:val="0"/>
          <w:divBdr>
            <w:top w:val="none" w:sz="0" w:space="0" w:color="auto"/>
            <w:left w:val="none" w:sz="0" w:space="0" w:color="auto"/>
            <w:bottom w:val="none" w:sz="0" w:space="0" w:color="auto"/>
            <w:right w:val="none" w:sz="0" w:space="0" w:color="auto"/>
          </w:divBdr>
        </w:div>
        <w:div w:id="759061718">
          <w:marLeft w:val="0"/>
          <w:marRight w:val="0"/>
          <w:marTop w:val="0"/>
          <w:marBottom w:val="0"/>
          <w:divBdr>
            <w:top w:val="none" w:sz="0" w:space="0" w:color="auto"/>
            <w:left w:val="none" w:sz="0" w:space="0" w:color="auto"/>
            <w:bottom w:val="none" w:sz="0" w:space="0" w:color="auto"/>
            <w:right w:val="none" w:sz="0" w:space="0" w:color="auto"/>
          </w:divBdr>
        </w:div>
        <w:div w:id="367264263">
          <w:marLeft w:val="0"/>
          <w:marRight w:val="0"/>
          <w:marTop w:val="0"/>
          <w:marBottom w:val="0"/>
          <w:divBdr>
            <w:top w:val="none" w:sz="0" w:space="0" w:color="auto"/>
            <w:left w:val="none" w:sz="0" w:space="0" w:color="auto"/>
            <w:bottom w:val="none" w:sz="0" w:space="0" w:color="auto"/>
            <w:right w:val="none" w:sz="0" w:space="0" w:color="auto"/>
          </w:divBdr>
        </w:div>
        <w:div w:id="1431974435">
          <w:marLeft w:val="0"/>
          <w:marRight w:val="0"/>
          <w:marTop w:val="0"/>
          <w:marBottom w:val="0"/>
          <w:divBdr>
            <w:top w:val="none" w:sz="0" w:space="0" w:color="auto"/>
            <w:left w:val="none" w:sz="0" w:space="0" w:color="auto"/>
            <w:bottom w:val="none" w:sz="0" w:space="0" w:color="auto"/>
            <w:right w:val="none" w:sz="0" w:space="0" w:color="auto"/>
          </w:divBdr>
        </w:div>
        <w:div w:id="15037994">
          <w:marLeft w:val="0"/>
          <w:marRight w:val="0"/>
          <w:marTop w:val="0"/>
          <w:marBottom w:val="0"/>
          <w:divBdr>
            <w:top w:val="none" w:sz="0" w:space="0" w:color="auto"/>
            <w:left w:val="none" w:sz="0" w:space="0" w:color="auto"/>
            <w:bottom w:val="none" w:sz="0" w:space="0" w:color="auto"/>
            <w:right w:val="none" w:sz="0" w:space="0" w:color="auto"/>
          </w:divBdr>
        </w:div>
        <w:div w:id="1643458727">
          <w:marLeft w:val="0"/>
          <w:marRight w:val="0"/>
          <w:marTop w:val="0"/>
          <w:marBottom w:val="0"/>
          <w:divBdr>
            <w:top w:val="none" w:sz="0" w:space="0" w:color="auto"/>
            <w:left w:val="none" w:sz="0" w:space="0" w:color="auto"/>
            <w:bottom w:val="none" w:sz="0" w:space="0" w:color="auto"/>
            <w:right w:val="none" w:sz="0" w:space="0" w:color="auto"/>
          </w:divBdr>
        </w:div>
        <w:div w:id="34887040">
          <w:marLeft w:val="0"/>
          <w:marRight w:val="0"/>
          <w:marTop w:val="0"/>
          <w:marBottom w:val="0"/>
          <w:divBdr>
            <w:top w:val="none" w:sz="0" w:space="0" w:color="auto"/>
            <w:left w:val="none" w:sz="0" w:space="0" w:color="auto"/>
            <w:bottom w:val="none" w:sz="0" w:space="0" w:color="auto"/>
            <w:right w:val="none" w:sz="0" w:space="0" w:color="auto"/>
          </w:divBdr>
        </w:div>
        <w:div w:id="758797741">
          <w:marLeft w:val="0"/>
          <w:marRight w:val="0"/>
          <w:marTop w:val="0"/>
          <w:marBottom w:val="0"/>
          <w:divBdr>
            <w:top w:val="none" w:sz="0" w:space="0" w:color="auto"/>
            <w:left w:val="none" w:sz="0" w:space="0" w:color="auto"/>
            <w:bottom w:val="none" w:sz="0" w:space="0" w:color="auto"/>
            <w:right w:val="none" w:sz="0" w:space="0" w:color="auto"/>
          </w:divBdr>
        </w:div>
        <w:div w:id="2137215373">
          <w:marLeft w:val="0"/>
          <w:marRight w:val="0"/>
          <w:marTop w:val="0"/>
          <w:marBottom w:val="0"/>
          <w:divBdr>
            <w:top w:val="none" w:sz="0" w:space="0" w:color="auto"/>
            <w:left w:val="none" w:sz="0" w:space="0" w:color="auto"/>
            <w:bottom w:val="none" w:sz="0" w:space="0" w:color="auto"/>
            <w:right w:val="none" w:sz="0" w:space="0" w:color="auto"/>
          </w:divBdr>
        </w:div>
        <w:div w:id="1039474589">
          <w:marLeft w:val="0"/>
          <w:marRight w:val="0"/>
          <w:marTop w:val="0"/>
          <w:marBottom w:val="0"/>
          <w:divBdr>
            <w:top w:val="none" w:sz="0" w:space="0" w:color="auto"/>
            <w:left w:val="none" w:sz="0" w:space="0" w:color="auto"/>
            <w:bottom w:val="none" w:sz="0" w:space="0" w:color="auto"/>
            <w:right w:val="none" w:sz="0" w:space="0" w:color="auto"/>
          </w:divBdr>
        </w:div>
        <w:div w:id="1581939841">
          <w:marLeft w:val="0"/>
          <w:marRight w:val="0"/>
          <w:marTop w:val="0"/>
          <w:marBottom w:val="0"/>
          <w:divBdr>
            <w:top w:val="none" w:sz="0" w:space="0" w:color="auto"/>
            <w:left w:val="none" w:sz="0" w:space="0" w:color="auto"/>
            <w:bottom w:val="none" w:sz="0" w:space="0" w:color="auto"/>
            <w:right w:val="none" w:sz="0" w:space="0" w:color="auto"/>
          </w:divBdr>
        </w:div>
        <w:div w:id="542402526">
          <w:marLeft w:val="0"/>
          <w:marRight w:val="0"/>
          <w:marTop w:val="0"/>
          <w:marBottom w:val="0"/>
          <w:divBdr>
            <w:top w:val="none" w:sz="0" w:space="0" w:color="auto"/>
            <w:left w:val="none" w:sz="0" w:space="0" w:color="auto"/>
            <w:bottom w:val="none" w:sz="0" w:space="0" w:color="auto"/>
            <w:right w:val="none" w:sz="0" w:space="0" w:color="auto"/>
          </w:divBdr>
        </w:div>
        <w:div w:id="1498691178">
          <w:marLeft w:val="0"/>
          <w:marRight w:val="0"/>
          <w:marTop w:val="0"/>
          <w:marBottom w:val="0"/>
          <w:divBdr>
            <w:top w:val="none" w:sz="0" w:space="0" w:color="auto"/>
            <w:left w:val="none" w:sz="0" w:space="0" w:color="auto"/>
            <w:bottom w:val="none" w:sz="0" w:space="0" w:color="auto"/>
            <w:right w:val="none" w:sz="0" w:space="0" w:color="auto"/>
          </w:divBdr>
        </w:div>
        <w:div w:id="612060540">
          <w:marLeft w:val="0"/>
          <w:marRight w:val="0"/>
          <w:marTop w:val="0"/>
          <w:marBottom w:val="0"/>
          <w:divBdr>
            <w:top w:val="none" w:sz="0" w:space="0" w:color="auto"/>
            <w:left w:val="none" w:sz="0" w:space="0" w:color="auto"/>
            <w:bottom w:val="none" w:sz="0" w:space="0" w:color="auto"/>
            <w:right w:val="none" w:sz="0" w:space="0" w:color="auto"/>
          </w:divBdr>
        </w:div>
        <w:div w:id="474689368">
          <w:marLeft w:val="0"/>
          <w:marRight w:val="0"/>
          <w:marTop w:val="0"/>
          <w:marBottom w:val="0"/>
          <w:divBdr>
            <w:top w:val="none" w:sz="0" w:space="0" w:color="auto"/>
            <w:left w:val="none" w:sz="0" w:space="0" w:color="auto"/>
            <w:bottom w:val="none" w:sz="0" w:space="0" w:color="auto"/>
            <w:right w:val="none" w:sz="0" w:space="0" w:color="auto"/>
          </w:divBdr>
        </w:div>
        <w:div w:id="1328824740">
          <w:marLeft w:val="0"/>
          <w:marRight w:val="0"/>
          <w:marTop w:val="0"/>
          <w:marBottom w:val="0"/>
          <w:divBdr>
            <w:top w:val="none" w:sz="0" w:space="0" w:color="auto"/>
            <w:left w:val="none" w:sz="0" w:space="0" w:color="auto"/>
            <w:bottom w:val="none" w:sz="0" w:space="0" w:color="auto"/>
            <w:right w:val="none" w:sz="0" w:space="0" w:color="auto"/>
          </w:divBdr>
        </w:div>
        <w:div w:id="1498569346">
          <w:marLeft w:val="0"/>
          <w:marRight w:val="0"/>
          <w:marTop w:val="0"/>
          <w:marBottom w:val="0"/>
          <w:divBdr>
            <w:top w:val="none" w:sz="0" w:space="0" w:color="auto"/>
            <w:left w:val="none" w:sz="0" w:space="0" w:color="auto"/>
            <w:bottom w:val="none" w:sz="0" w:space="0" w:color="auto"/>
            <w:right w:val="none" w:sz="0" w:space="0" w:color="auto"/>
          </w:divBdr>
        </w:div>
        <w:div w:id="1311986395">
          <w:marLeft w:val="0"/>
          <w:marRight w:val="0"/>
          <w:marTop w:val="0"/>
          <w:marBottom w:val="0"/>
          <w:divBdr>
            <w:top w:val="none" w:sz="0" w:space="0" w:color="auto"/>
            <w:left w:val="none" w:sz="0" w:space="0" w:color="auto"/>
            <w:bottom w:val="none" w:sz="0" w:space="0" w:color="auto"/>
            <w:right w:val="none" w:sz="0" w:space="0" w:color="auto"/>
          </w:divBdr>
        </w:div>
        <w:div w:id="1316452890">
          <w:marLeft w:val="0"/>
          <w:marRight w:val="0"/>
          <w:marTop w:val="0"/>
          <w:marBottom w:val="0"/>
          <w:divBdr>
            <w:top w:val="none" w:sz="0" w:space="0" w:color="auto"/>
            <w:left w:val="none" w:sz="0" w:space="0" w:color="auto"/>
            <w:bottom w:val="none" w:sz="0" w:space="0" w:color="auto"/>
            <w:right w:val="none" w:sz="0" w:space="0" w:color="auto"/>
          </w:divBdr>
        </w:div>
        <w:div w:id="1868565206">
          <w:marLeft w:val="0"/>
          <w:marRight w:val="0"/>
          <w:marTop w:val="0"/>
          <w:marBottom w:val="0"/>
          <w:divBdr>
            <w:top w:val="none" w:sz="0" w:space="0" w:color="auto"/>
            <w:left w:val="none" w:sz="0" w:space="0" w:color="auto"/>
            <w:bottom w:val="none" w:sz="0" w:space="0" w:color="auto"/>
            <w:right w:val="none" w:sz="0" w:space="0" w:color="auto"/>
          </w:divBdr>
        </w:div>
        <w:div w:id="1063874775">
          <w:marLeft w:val="0"/>
          <w:marRight w:val="0"/>
          <w:marTop w:val="0"/>
          <w:marBottom w:val="0"/>
          <w:divBdr>
            <w:top w:val="none" w:sz="0" w:space="0" w:color="auto"/>
            <w:left w:val="none" w:sz="0" w:space="0" w:color="auto"/>
            <w:bottom w:val="none" w:sz="0" w:space="0" w:color="auto"/>
            <w:right w:val="none" w:sz="0" w:space="0" w:color="auto"/>
          </w:divBdr>
        </w:div>
        <w:div w:id="454447458">
          <w:marLeft w:val="0"/>
          <w:marRight w:val="0"/>
          <w:marTop w:val="0"/>
          <w:marBottom w:val="0"/>
          <w:divBdr>
            <w:top w:val="none" w:sz="0" w:space="0" w:color="auto"/>
            <w:left w:val="none" w:sz="0" w:space="0" w:color="auto"/>
            <w:bottom w:val="none" w:sz="0" w:space="0" w:color="auto"/>
            <w:right w:val="none" w:sz="0" w:space="0" w:color="auto"/>
          </w:divBdr>
        </w:div>
        <w:div w:id="1053233683">
          <w:marLeft w:val="0"/>
          <w:marRight w:val="0"/>
          <w:marTop w:val="0"/>
          <w:marBottom w:val="0"/>
          <w:divBdr>
            <w:top w:val="none" w:sz="0" w:space="0" w:color="auto"/>
            <w:left w:val="none" w:sz="0" w:space="0" w:color="auto"/>
            <w:bottom w:val="none" w:sz="0" w:space="0" w:color="auto"/>
            <w:right w:val="none" w:sz="0" w:space="0" w:color="auto"/>
          </w:divBdr>
        </w:div>
        <w:div w:id="1720402200">
          <w:marLeft w:val="0"/>
          <w:marRight w:val="0"/>
          <w:marTop w:val="0"/>
          <w:marBottom w:val="0"/>
          <w:divBdr>
            <w:top w:val="none" w:sz="0" w:space="0" w:color="auto"/>
            <w:left w:val="none" w:sz="0" w:space="0" w:color="auto"/>
            <w:bottom w:val="none" w:sz="0" w:space="0" w:color="auto"/>
            <w:right w:val="none" w:sz="0" w:space="0" w:color="auto"/>
          </w:divBdr>
        </w:div>
        <w:div w:id="1090464528">
          <w:marLeft w:val="0"/>
          <w:marRight w:val="0"/>
          <w:marTop w:val="0"/>
          <w:marBottom w:val="0"/>
          <w:divBdr>
            <w:top w:val="none" w:sz="0" w:space="0" w:color="auto"/>
            <w:left w:val="none" w:sz="0" w:space="0" w:color="auto"/>
            <w:bottom w:val="none" w:sz="0" w:space="0" w:color="auto"/>
            <w:right w:val="none" w:sz="0" w:space="0" w:color="auto"/>
          </w:divBdr>
        </w:div>
        <w:div w:id="480078000">
          <w:marLeft w:val="0"/>
          <w:marRight w:val="0"/>
          <w:marTop w:val="0"/>
          <w:marBottom w:val="0"/>
          <w:divBdr>
            <w:top w:val="none" w:sz="0" w:space="0" w:color="auto"/>
            <w:left w:val="none" w:sz="0" w:space="0" w:color="auto"/>
            <w:bottom w:val="none" w:sz="0" w:space="0" w:color="auto"/>
            <w:right w:val="none" w:sz="0" w:space="0" w:color="auto"/>
          </w:divBdr>
        </w:div>
        <w:div w:id="1168328677">
          <w:marLeft w:val="0"/>
          <w:marRight w:val="0"/>
          <w:marTop w:val="0"/>
          <w:marBottom w:val="0"/>
          <w:divBdr>
            <w:top w:val="none" w:sz="0" w:space="0" w:color="auto"/>
            <w:left w:val="none" w:sz="0" w:space="0" w:color="auto"/>
            <w:bottom w:val="none" w:sz="0" w:space="0" w:color="auto"/>
            <w:right w:val="none" w:sz="0" w:space="0" w:color="auto"/>
          </w:divBdr>
        </w:div>
        <w:div w:id="711342258">
          <w:marLeft w:val="0"/>
          <w:marRight w:val="0"/>
          <w:marTop w:val="0"/>
          <w:marBottom w:val="0"/>
          <w:divBdr>
            <w:top w:val="none" w:sz="0" w:space="0" w:color="auto"/>
            <w:left w:val="none" w:sz="0" w:space="0" w:color="auto"/>
            <w:bottom w:val="none" w:sz="0" w:space="0" w:color="auto"/>
            <w:right w:val="none" w:sz="0" w:space="0" w:color="auto"/>
          </w:divBdr>
        </w:div>
        <w:div w:id="515388995">
          <w:marLeft w:val="0"/>
          <w:marRight w:val="0"/>
          <w:marTop w:val="0"/>
          <w:marBottom w:val="0"/>
          <w:divBdr>
            <w:top w:val="none" w:sz="0" w:space="0" w:color="auto"/>
            <w:left w:val="none" w:sz="0" w:space="0" w:color="auto"/>
            <w:bottom w:val="none" w:sz="0" w:space="0" w:color="auto"/>
            <w:right w:val="none" w:sz="0" w:space="0" w:color="auto"/>
          </w:divBdr>
        </w:div>
        <w:div w:id="1175922905">
          <w:marLeft w:val="0"/>
          <w:marRight w:val="0"/>
          <w:marTop w:val="0"/>
          <w:marBottom w:val="0"/>
          <w:divBdr>
            <w:top w:val="none" w:sz="0" w:space="0" w:color="auto"/>
            <w:left w:val="none" w:sz="0" w:space="0" w:color="auto"/>
            <w:bottom w:val="none" w:sz="0" w:space="0" w:color="auto"/>
            <w:right w:val="none" w:sz="0" w:space="0" w:color="auto"/>
          </w:divBdr>
        </w:div>
        <w:div w:id="367070583">
          <w:marLeft w:val="0"/>
          <w:marRight w:val="0"/>
          <w:marTop w:val="0"/>
          <w:marBottom w:val="0"/>
          <w:divBdr>
            <w:top w:val="none" w:sz="0" w:space="0" w:color="auto"/>
            <w:left w:val="none" w:sz="0" w:space="0" w:color="auto"/>
            <w:bottom w:val="none" w:sz="0" w:space="0" w:color="auto"/>
            <w:right w:val="none" w:sz="0" w:space="0" w:color="auto"/>
          </w:divBdr>
        </w:div>
        <w:div w:id="657198495">
          <w:marLeft w:val="0"/>
          <w:marRight w:val="0"/>
          <w:marTop w:val="0"/>
          <w:marBottom w:val="0"/>
          <w:divBdr>
            <w:top w:val="none" w:sz="0" w:space="0" w:color="auto"/>
            <w:left w:val="none" w:sz="0" w:space="0" w:color="auto"/>
            <w:bottom w:val="none" w:sz="0" w:space="0" w:color="auto"/>
            <w:right w:val="none" w:sz="0" w:space="0" w:color="auto"/>
          </w:divBdr>
        </w:div>
        <w:div w:id="432670081">
          <w:marLeft w:val="0"/>
          <w:marRight w:val="0"/>
          <w:marTop w:val="0"/>
          <w:marBottom w:val="0"/>
          <w:divBdr>
            <w:top w:val="none" w:sz="0" w:space="0" w:color="auto"/>
            <w:left w:val="none" w:sz="0" w:space="0" w:color="auto"/>
            <w:bottom w:val="none" w:sz="0" w:space="0" w:color="auto"/>
            <w:right w:val="none" w:sz="0" w:space="0" w:color="auto"/>
          </w:divBdr>
        </w:div>
        <w:div w:id="502203860">
          <w:marLeft w:val="0"/>
          <w:marRight w:val="0"/>
          <w:marTop w:val="0"/>
          <w:marBottom w:val="0"/>
          <w:divBdr>
            <w:top w:val="none" w:sz="0" w:space="0" w:color="auto"/>
            <w:left w:val="none" w:sz="0" w:space="0" w:color="auto"/>
            <w:bottom w:val="none" w:sz="0" w:space="0" w:color="auto"/>
            <w:right w:val="none" w:sz="0" w:space="0" w:color="auto"/>
          </w:divBdr>
        </w:div>
        <w:div w:id="670762944">
          <w:marLeft w:val="0"/>
          <w:marRight w:val="0"/>
          <w:marTop w:val="0"/>
          <w:marBottom w:val="0"/>
          <w:divBdr>
            <w:top w:val="none" w:sz="0" w:space="0" w:color="auto"/>
            <w:left w:val="none" w:sz="0" w:space="0" w:color="auto"/>
            <w:bottom w:val="none" w:sz="0" w:space="0" w:color="auto"/>
            <w:right w:val="none" w:sz="0" w:space="0" w:color="auto"/>
          </w:divBdr>
        </w:div>
        <w:div w:id="1815026517">
          <w:marLeft w:val="0"/>
          <w:marRight w:val="0"/>
          <w:marTop w:val="0"/>
          <w:marBottom w:val="0"/>
          <w:divBdr>
            <w:top w:val="none" w:sz="0" w:space="0" w:color="auto"/>
            <w:left w:val="none" w:sz="0" w:space="0" w:color="auto"/>
            <w:bottom w:val="none" w:sz="0" w:space="0" w:color="auto"/>
            <w:right w:val="none" w:sz="0" w:space="0" w:color="auto"/>
          </w:divBdr>
        </w:div>
        <w:div w:id="663777959">
          <w:marLeft w:val="0"/>
          <w:marRight w:val="0"/>
          <w:marTop w:val="0"/>
          <w:marBottom w:val="0"/>
          <w:divBdr>
            <w:top w:val="none" w:sz="0" w:space="0" w:color="auto"/>
            <w:left w:val="none" w:sz="0" w:space="0" w:color="auto"/>
            <w:bottom w:val="none" w:sz="0" w:space="0" w:color="auto"/>
            <w:right w:val="none" w:sz="0" w:space="0" w:color="auto"/>
          </w:divBdr>
        </w:div>
        <w:div w:id="620572785">
          <w:marLeft w:val="0"/>
          <w:marRight w:val="0"/>
          <w:marTop w:val="0"/>
          <w:marBottom w:val="0"/>
          <w:divBdr>
            <w:top w:val="none" w:sz="0" w:space="0" w:color="auto"/>
            <w:left w:val="none" w:sz="0" w:space="0" w:color="auto"/>
            <w:bottom w:val="none" w:sz="0" w:space="0" w:color="auto"/>
            <w:right w:val="none" w:sz="0" w:space="0" w:color="auto"/>
          </w:divBdr>
        </w:div>
        <w:div w:id="1786580104">
          <w:marLeft w:val="0"/>
          <w:marRight w:val="0"/>
          <w:marTop w:val="0"/>
          <w:marBottom w:val="0"/>
          <w:divBdr>
            <w:top w:val="none" w:sz="0" w:space="0" w:color="auto"/>
            <w:left w:val="none" w:sz="0" w:space="0" w:color="auto"/>
            <w:bottom w:val="none" w:sz="0" w:space="0" w:color="auto"/>
            <w:right w:val="none" w:sz="0" w:space="0" w:color="auto"/>
          </w:divBdr>
        </w:div>
        <w:div w:id="1289973736">
          <w:marLeft w:val="0"/>
          <w:marRight w:val="0"/>
          <w:marTop w:val="0"/>
          <w:marBottom w:val="0"/>
          <w:divBdr>
            <w:top w:val="none" w:sz="0" w:space="0" w:color="auto"/>
            <w:left w:val="none" w:sz="0" w:space="0" w:color="auto"/>
            <w:bottom w:val="none" w:sz="0" w:space="0" w:color="auto"/>
            <w:right w:val="none" w:sz="0" w:space="0" w:color="auto"/>
          </w:divBdr>
        </w:div>
        <w:div w:id="862982562">
          <w:marLeft w:val="0"/>
          <w:marRight w:val="0"/>
          <w:marTop w:val="0"/>
          <w:marBottom w:val="0"/>
          <w:divBdr>
            <w:top w:val="none" w:sz="0" w:space="0" w:color="auto"/>
            <w:left w:val="none" w:sz="0" w:space="0" w:color="auto"/>
            <w:bottom w:val="none" w:sz="0" w:space="0" w:color="auto"/>
            <w:right w:val="none" w:sz="0" w:space="0" w:color="auto"/>
          </w:divBdr>
        </w:div>
        <w:div w:id="2096170306">
          <w:marLeft w:val="0"/>
          <w:marRight w:val="0"/>
          <w:marTop w:val="0"/>
          <w:marBottom w:val="0"/>
          <w:divBdr>
            <w:top w:val="none" w:sz="0" w:space="0" w:color="auto"/>
            <w:left w:val="none" w:sz="0" w:space="0" w:color="auto"/>
            <w:bottom w:val="none" w:sz="0" w:space="0" w:color="auto"/>
            <w:right w:val="none" w:sz="0" w:space="0" w:color="auto"/>
          </w:divBdr>
        </w:div>
        <w:div w:id="992174304">
          <w:marLeft w:val="0"/>
          <w:marRight w:val="0"/>
          <w:marTop w:val="0"/>
          <w:marBottom w:val="0"/>
          <w:divBdr>
            <w:top w:val="none" w:sz="0" w:space="0" w:color="auto"/>
            <w:left w:val="none" w:sz="0" w:space="0" w:color="auto"/>
            <w:bottom w:val="none" w:sz="0" w:space="0" w:color="auto"/>
            <w:right w:val="none" w:sz="0" w:space="0" w:color="auto"/>
          </w:divBdr>
        </w:div>
        <w:div w:id="466555851">
          <w:marLeft w:val="0"/>
          <w:marRight w:val="0"/>
          <w:marTop w:val="0"/>
          <w:marBottom w:val="0"/>
          <w:divBdr>
            <w:top w:val="none" w:sz="0" w:space="0" w:color="auto"/>
            <w:left w:val="none" w:sz="0" w:space="0" w:color="auto"/>
            <w:bottom w:val="none" w:sz="0" w:space="0" w:color="auto"/>
            <w:right w:val="none" w:sz="0" w:space="0" w:color="auto"/>
          </w:divBdr>
        </w:div>
        <w:div w:id="1841506424">
          <w:marLeft w:val="0"/>
          <w:marRight w:val="0"/>
          <w:marTop w:val="0"/>
          <w:marBottom w:val="0"/>
          <w:divBdr>
            <w:top w:val="none" w:sz="0" w:space="0" w:color="auto"/>
            <w:left w:val="none" w:sz="0" w:space="0" w:color="auto"/>
            <w:bottom w:val="none" w:sz="0" w:space="0" w:color="auto"/>
            <w:right w:val="none" w:sz="0" w:space="0" w:color="auto"/>
          </w:divBdr>
        </w:div>
        <w:div w:id="653337282">
          <w:marLeft w:val="0"/>
          <w:marRight w:val="0"/>
          <w:marTop w:val="0"/>
          <w:marBottom w:val="0"/>
          <w:divBdr>
            <w:top w:val="none" w:sz="0" w:space="0" w:color="auto"/>
            <w:left w:val="none" w:sz="0" w:space="0" w:color="auto"/>
            <w:bottom w:val="none" w:sz="0" w:space="0" w:color="auto"/>
            <w:right w:val="none" w:sz="0" w:space="0" w:color="auto"/>
          </w:divBdr>
        </w:div>
        <w:div w:id="18236952">
          <w:marLeft w:val="0"/>
          <w:marRight w:val="0"/>
          <w:marTop w:val="0"/>
          <w:marBottom w:val="0"/>
          <w:divBdr>
            <w:top w:val="none" w:sz="0" w:space="0" w:color="auto"/>
            <w:left w:val="none" w:sz="0" w:space="0" w:color="auto"/>
            <w:bottom w:val="none" w:sz="0" w:space="0" w:color="auto"/>
            <w:right w:val="none" w:sz="0" w:space="0" w:color="auto"/>
          </w:divBdr>
        </w:div>
        <w:div w:id="525944222">
          <w:marLeft w:val="0"/>
          <w:marRight w:val="0"/>
          <w:marTop w:val="0"/>
          <w:marBottom w:val="0"/>
          <w:divBdr>
            <w:top w:val="none" w:sz="0" w:space="0" w:color="auto"/>
            <w:left w:val="none" w:sz="0" w:space="0" w:color="auto"/>
            <w:bottom w:val="none" w:sz="0" w:space="0" w:color="auto"/>
            <w:right w:val="none" w:sz="0" w:space="0" w:color="auto"/>
          </w:divBdr>
        </w:div>
        <w:div w:id="1500268164">
          <w:marLeft w:val="0"/>
          <w:marRight w:val="0"/>
          <w:marTop w:val="0"/>
          <w:marBottom w:val="0"/>
          <w:divBdr>
            <w:top w:val="none" w:sz="0" w:space="0" w:color="auto"/>
            <w:left w:val="none" w:sz="0" w:space="0" w:color="auto"/>
            <w:bottom w:val="none" w:sz="0" w:space="0" w:color="auto"/>
            <w:right w:val="none" w:sz="0" w:space="0" w:color="auto"/>
          </w:divBdr>
        </w:div>
        <w:div w:id="1394238662">
          <w:marLeft w:val="0"/>
          <w:marRight w:val="0"/>
          <w:marTop w:val="0"/>
          <w:marBottom w:val="0"/>
          <w:divBdr>
            <w:top w:val="none" w:sz="0" w:space="0" w:color="auto"/>
            <w:left w:val="none" w:sz="0" w:space="0" w:color="auto"/>
            <w:bottom w:val="none" w:sz="0" w:space="0" w:color="auto"/>
            <w:right w:val="none" w:sz="0" w:space="0" w:color="auto"/>
          </w:divBdr>
        </w:div>
        <w:div w:id="369889634">
          <w:marLeft w:val="0"/>
          <w:marRight w:val="0"/>
          <w:marTop w:val="0"/>
          <w:marBottom w:val="0"/>
          <w:divBdr>
            <w:top w:val="none" w:sz="0" w:space="0" w:color="auto"/>
            <w:left w:val="none" w:sz="0" w:space="0" w:color="auto"/>
            <w:bottom w:val="none" w:sz="0" w:space="0" w:color="auto"/>
            <w:right w:val="none" w:sz="0" w:space="0" w:color="auto"/>
          </w:divBdr>
        </w:div>
        <w:div w:id="1487164867">
          <w:marLeft w:val="0"/>
          <w:marRight w:val="0"/>
          <w:marTop w:val="0"/>
          <w:marBottom w:val="0"/>
          <w:divBdr>
            <w:top w:val="none" w:sz="0" w:space="0" w:color="auto"/>
            <w:left w:val="none" w:sz="0" w:space="0" w:color="auto"/>
            <w:bottom w:val="none" w:sz="0" w:space="0" w:color="auto"/>
            <w:right w:val="none" w:sz="0" w:space="0" w:color="auto"/>
          </w:divBdr>
        </w:div>
        <w:div w:id="1237476595">
          <w:marLeft w:val="0"/>
          <w:marRight w:val="0"/>
          <w:marTop w:val="0"/>
          <w:marBottom w:val="0"/>
          <w:divBdr>
            <w:top w:val="none" w:sz="0" w:space="0" w:color="auto"/>
            <w:left w:val="none" w:sz="0" w:space="0" w:color="auto"/>
            <w:bottom w:val="none" w:sz="0" w:space="0" w:color="auto"/>
            <w:right w:val="none" w:sz="0" w:space="0" w:color="auto"/>
          </w:divBdr>
        </w:div>
        <w:div w:id="1628854387">
          <w:marLeft w:val="0"/>
          <w:marRight w:val="0"/>
          <w:marTop w:val="0"/>
          <w:marBottom w:val="0"/>
          <w:divBdr>
            <w:top w:val="none" w:sz="0" w:space="0" w:color="auto"/>
            <w:left w:val="none" w:sz="0" w:space="0" w:color="auto"/>
            <w:bottom w:val="none" w:sz="0" w:space="0" w:color="auto"/>
            <w:right w:val="none" w:sz="0" w:space="0" w:color="auto"/>
          </w:divBdr>
        </w:div>
        <w:div w:id="1517692801">
          <w:marLeft w:val="0"/>
          <w:marRight w:val="0"/>
          <w:marTop w:val="0"/>
          <w:marBottom w:val="0"/>
          <w:divBdr>
            <w:top w:val="none" w:sz="0" w:space="0" w:color="auto"/>
            <w:left w:val="none" w:sz="0" w:space="0" w:color="auto"/>
            <w:bottom w:val="none" w:sz="0" w:space="0" w:color="auto"/>
            <w:right w:val="none" w:sz="0" w:space="0" w:color="auto"/>
          </w:divBdr>
        </w:div>
        <w:div w:id="620654441">
          <w:marLeft w:val="0"/>
          <w:marRight w:val="0"/>
          <w:marTop w:val="0"/>
          <w:marBottom w:val="0"/>
          <w:divBdr>
            <w:top w:val="none" w:sz="0" w:space="0" w:color="auto"/>
            <w:left w:val="none" w:sz="0" w:space="0" w:color="auto"/>
            <w:bottom w:val="none" w:sz="0" w:space="0" w:color="auto"/>
            <w:right w:val="none" w:sz="0" w:space="0" w:color="auto"/>
          </w:divBdr>
        </w:div>
        <w:div w:id="1194728589">
          <w:marLeft w:val="0"/>
          <w:marRight w:val="0"/>
          <w:marTop w:val="0"/>
          <w:marBottom w:val="0"/>
          <w:divBdr>
            <w:top w:val="none" w:sz="0" w:space="0" w:color="auto"/>
            <w:left w:val="none" w:sz="0" w:space="0" w:color="auto"/>
            <w:bottom w:val="none" w:sz="0" w:space="0" w:color="auto"/>
            <w:right w:val="none" w:sz="0" w:space="0" w:color="auto"/>
          </w:divBdr>
        </w:div>
        <w:div w:id="1527869262">
          <w:marLeft w:val="0"/>
          <w:marRight w:val="0"/>
          <w:marTop w:val="0"/>
          <w:marBottom w:val="0"/>
          <w:divBdr>
            <w:top w:val="none" w:sz="0" w:space="0" w:color="auto"/>
            <w:left w:val="none" w:sz="0" w:space="0" w:color="auto"/>
            <w:bottom w:val="none" w:sz="0" w:space="0" w:color="auto"/>
            <w:right w:val="none" w:sz="0" w:space="0" w:color="auto"/>
          </w:divBdr>
        </w:div>
        <w:div w:id="677119539">
          <w:marLeft w:val="0"/>
          <w:marRight w:val="0"/>
          <w:marTop w:val="0"/>
          <w:marBottom w:val="0"/>
          <w:divBdr>
            <w:top w:val="none" w:sz="0" w:space="0" w:color="auto"/>
            <w:left w:val="none" w:sz="0" w:space="0" w:color="auto"/>
            <w:bottom w:val="none" w:sz="0" w:space="0" w:color="auto"/>
            <w:right w:val="none" w:sz="0" w:space="0" w:color="auto"/>
          </w:divBdr>
        </w:div>
        <w:div w:id="1429346581">
          <w:marLeft w:val="0"/>
          <w:marRight w:val="0"/>
          <w:marTop w:val="0"/>
          <w:marBottom w:val="0"/>
          <w:divBdr>
            <w:top w:val="none" w:sz="0" w:space="0" w:color="auto"/>
            <w:left w:val="none" w:sz="0" w:space="0" w:color="auto"/>
            <w:bottom w:val="none" w:sz="0" w:space="0" w:color="auto"/>
            <w:right w:val="none" w:sz="0" w:space="0" w:color="auto"/>
          </w:divBdr>
        </w:div>
        <w:div w:id="1445075153">
          <w:marLeft w:val="0"/>
          <w:marRight w:val="0"/>
          <w:marTop w:val="0"/>
          <w:marBottom w:val="0"/>
          <w:divBdr>
            <w:top w:val="none" w:sz="0" w:space="0" w:color="auto"/>
            <w:left w:val="none" w:sz="0" w:space="0" w:color="auto"/>
            <w:bottom w:val="none" w:sz="0" w:space="0" w:color="auto"/>
            <w:right w:val="none" w:sz="0" w:space="0" w:color="auto"/>
          </w:divBdr>
        </w:div>
        <w:div w:id="298069589">
          <w:marLeft w:val="0"/>
          <w:marRight w:val="0"/>
          <w:marTop w:val="0"/>
          <w:marBottom w:val="0"/>
          <w:divBdr>
            <w:top w:val="none" w:sz="0" w:space="0" w:color="auto"/>
            <w:left w:val="none" w:sz="0" w:space="0" w:color="auto"/>
            <w:bottom w:val="none" w:sz="0" w:space="0" w:color="auto"/>
            <w:right w:val="none" w:sz="0" w:space="0" w:color="auto"/>
          </w:divBdr>
        </w:div>
        <w:div w:id="1972124568">
          <w:marLeft w:val="0"/>
          <w:marRight w:val="0"/>
          <w:marTop w:val="0"/>
          <w:marBottom w:val="0"/>
          <w:divBdr>
            <w:top w:val="none" w:sz="0" w:space="0" w:color="auto"/>
            <w:left w:val="none" w:sz="0" w:space="0" w:color="auto"/>
            <w:bottom w:val="none" w:sz="0" w:space="0" w:color="auto"/>
            <w:right w:val="none" w:sz="0" w:space="0" w:color="auto"/>
          </w:divBdr>
        </w:div>
        <w:div w:id="1363556096">
          <w:marLeft w:val="0"/>
          <w:marRight w:val="0"/>
          <w:marTop w:val="0"/>
          <w:marBottom w:val="0"/>
          <w:divBdr>
            <w:top w:val="none" w:sz="0" w:space="0" w:color="auto"/>
            <w:left w:val="none" w:sz="0" w:space="0" w:color="auto"/>
            <w:bottom w:val="none" w:sz="0" w:space="0" w:color="auto"/>
            <w:right w:val="none" w:sz="0" w:space="0" w:color="auto"/>
          </w:divBdr>
        </w:div>
        <w:div w:id="150485982">
          <w:marLeft w:val="0"/>
          <w:marRight w:val="0"/>
          <w:marTop w:val="0"/>
          <w:marBottom w:val="0"/>
          <w:divBdr>
            <w:top w:val="none" w:sz="0" w:space="0" w:color="auto"/>
            <w:left w:val="none" w:sz="0" w:space="0" w:color="auto"/>
            <w:bottom w:val="none" w:sz="0" w:space="0" w:color="auto"/>
            <w:right w:val="none" w:sz="0" w:space="0" w:color="auto"/>
          </w:divBdr>
        </w:div>
        <w:div w:id="1358123800">
          <w:marLeft w:val="0"/>
          <w:marRight w:val="0"/>
          <w:marTop w:val="0"/>
          <w:marBottom w:val="0"/>
          <w:divBdr>
            <w:top w:val="none" w:sz="0" w:space="0" w:color="auto"/>
            <w:left w:val="none" w:sz="0" w:space="0" w:color="auto"/>
            <w:bottom w:val="none" w:sz="0" w:space="0" w:color="auto"/>
            <w:right w:val="none" w:sz="0" w:space="0" w:color="auto"/>
          </w:divBdr>
        </w:div>
        <w:div w:id="1626229950">
          <w:marLeft w:val="0"/>
          <w:marRight w:val="0"/>
          <w:marTop w:val="0"/>
          <w:marBottom w:val="0"/>
          <w:divBdr>
            <w:top w:val="none" w:sz="0" w:space="0" w:color="auto"/>
            <w:left w:val="none" w:sz="0" w:space="0" w:color="auto"/>
            <w:bottom w:val="none" w:sz="0" w:space="0" w:color="auto"/>
            <w:right w:val="none" w:sz="0" w:space="0" w:color="auto"/>
          </w:divBdr>
        </w:div>
        <w:div w:id="937328579">
          <w:marLeft w:val="0"/>
          <w:marRight w:val="0"/>
          <w:marTop w:val="0"/>
          <w:marBottom w:val="0"/>
          <w:divBdr>
            <w:top w:val="none" w:sz="0" w:space="0" w:color="auto"/>
            <w:left w:val="none" w:sz="0" w:space="0" w:color="auto"/>
            <w:bottom w:val="none" w:sz="0" w:space="0" w:color="auto"/>
            <w:right w:val="none" w:sz="0" w:space="0" w:color="auto"/>
          </w:divBdr>
        </w:div>
        <w:div w:id="223419718">
          <w:marLeft w:val="0"/>
          <w:marRight w:val="0"/>
          <w:marTop w:val="0"/>
          <w:marBottom w:val="0"/>
          <w:divBdr>
            <w:top w:val="none" w:sz="0" w:space="0" w:color="auto"/>
            <w:left w:val="none" w:sz="0" w:space="0" w:color="auto"/>
            <w:bottom w:val="none" w:sz="0" w:space="0" w:color="auto"/>
            <w:right w:val="none" w:sz="0" w:space="0" w:color="auto"/>
          </w:divBdr>
        </w:div>
        <w:div w:id="383795660">
          <w:marLeft w:val="0"/>
          <w:marRight w:val="0"/>
          <w:marTop w:val="0"/>
          <w:marBottom w:val="0"/>
          <w:divBdr>
            <w:top w:val="none" w:sz="0" w:space="0" w:color="auto"/>
            <w:left w:val="none" w:sz="0" w:space="0" w:color="auto"/>
            <w:bottom w:val="none" w:sz="0" w:space="0" w:color="auto"/>
            <w:right w:val="none" w:sz="0" w:space="0" w:color="auto"/>
          </w:divBdr>
        </w:div>
        <w:div w:id="1574700554">
          <w:marLeft w:val="0"/>
          <w:marRight w:val="0"/>
          <w:marTop w:val="0"/>
          <w:marBottom w:val="0"/>
          <w:divBdr>
            <w:top w:val="none" w:sz="0" w:space="0" w:color="auto"/>
            <w:left w:val="none" w:sz="0" w:space="0" w:color="auto"/>
            <w:bottom w:val="none" w:sz="0" w:space="0" w:color="auto"/>
            <w:right w:val="none" w:sz="0" w:space="0" w:color="auto"/>
          </w:divBdr>
        </w:div>
        <w:div w:id="672993796">
          <w:marLeft w:val="0"/>
          <w:marRight w:val="0"/>
          <w:marTop w:val="0"/>
          <w:marBottom w:val="0"/>
          <w:divBdr>
            <w:top w:val="none" w:sz="0" w:space="0" w:color="auto"/>
            <w:left w:val="none" w:sz="0" w:space="0" w:color="auto"/>
            <w:bottom w:val="none" w:sz="0" w:space="0" w:color="auto"/>
            <w:right w:val="none" w:sz="0" w:space="0" w:color="auto"/>
          </w:divBdr>
        </w:div>
        <w:div w:id="615985883">
          <w:marLeft w:val="0"/>
          <w:marRight w:val="0"/>
          <w:marTop w:val="0"/>
          <w:marBottom w:val="0"/>
          <w:divBdr>
            <w:top w:val="none" w:sz="0" w:space="0" w:color="auto"/>
            <w:left w:val="none" w:sz="0" w:space="0" w:color="auto"/>
            <w:bottom w:val="none" w:sz="0" w:space="0" w:color="auto"/>
            <w:right w:val="none" w:sz="0" w:space="0" w:color="auto"/>
          </w:divBdr>
        </w:div>
        <w:div w:id="192423617">
          <w:marLeft w:val="0"/>
          <w:marRight w:val="0"/>
          <w:marTop w:val="0"/>
          <w:marBottom w:val="0"/>
          <w:divBdr>
            <w:top w:val="none" w:sz="0" w:space="0" w:color="auto"/>
            <w:left w:val="none" w:sz="0" w:space="0" w:color="auto"/>
            <w:bottom w:val="none" w:sz="0" w:space="0" w:color="auto"/>
            <w:right w:val="none" w:sz="0" w:space="0" w:color="auto"/>
          </w:divBdr>
        </w:div>
        <w:div w:id="1593974028">
          <w:marLeft w:val="0"/>
          <w:marRight w:val="0"/>
          <w:marTop w:val="0"/>
          <w:marBottom w:val="0"/>
          <w:divBdr>
            <w:top w:val="none" w:sz="0" w:space="0" w:color="auto"/>
            <w:left w:val="none" w:sz="0" w:space="0" w:color="auto"/>
            <w:bottom w:val="none" w:sz="0" w:space="0" w:color="auto"/>
            <w:right w:val="none" w:sz="0" w:space="0" w:color="auto"/>
          </w:divBdr>
        </w:div>
        <w:div w:id="1543519890">
          <w:marLeft w:val="0"/>
          <w:marRight w:val="0"/>
          <w:marTop w:val="0"/>
          <w:marBottom w:val="0"/>
          <w:divBdr>
            <w:top w:val="none" w:sz="0" w:space="0" w:color="auto"/>
            <w:left w:val="none" w:sz="0" w:space="0" w:color="auto"/>
            <w:bottom w:val="none" w:sz="0" w:space="0" w:color="auto"/>
            <w:right w:val="none" w:sz="0" w:space="0" w:color="auto"/>
          </w:divBdr>
        </w:div>
        <w:div w:id="2063752736">
          <w:marLeft w:val="0"/>
          <w:marRight w:val="0"/>
          <w:marTop w:val="0"/>
          <w:marBottom w:val="0"/>
          <w:divBdr>
            <w:top w:val="none" w:sz="0" w:space="0" w:color="auto"/>
            <w:left w:val="none" w:sz="0" w:space="0" w:color="auto"/>
            <w:bottom w:val="none" w:sz="0" w:space="0" w:color="auto"/>
            <w:right w:val="none" w:sz="0" w:space="0" w:color="auto"/>
          </w:divBdr>
        </w:div>
        <w:div w:id="56520113">
          <w:marLeft w:val="0"/>
          <w:marRight w:val="0"/>
          <w:marTop w:val="0"/>
          <w:marBottom w:val="0"/>
          <w:divBdr>
            <w:top w:val="none" w:sz="0" w:space="0" w:color="auto"/>
            <w:left w:val="none" w:sz="0" w:space="0" w:color="auto"/>
            <w:bottom w:val="none" w:sz="0" w:space="0" w:color="auto"/>
            <w:right w:val="none" w:sz="0" w:space="0" w:color="auto"/>
          </w:divBdr>
        </w:div>
        <w:div w:id="1444114628">
          <w:marLeft w:val="0"/>
          <w:marRight w:val="0"/>
          <w:marTop w:val="0"/>
          <w:marBottom w:val="0"/>
          <w:divBdr>
            <w:top w:val="none" w:sz="0" w:space="0" w:color="auto"/>
            <w:left w:val="none" w:sz="0" w:space="0" w:color="auto"/>
            <w:bottom w:val="none" w:sz="0" w:space="0" w:color="auto"/>
            <w:right w:val="none" w:sz="0" w:space="0" w:color="auto"/>
          </w:divBdr>
        </w:div>
        <w:div w:id="643508779">
          <w:marLeft w:val="0"/>
          <w:marRight w:val="0"/>
          <w:marTop w:val="0"/>
          <w:marBottom w:val="0"/>
          <w:divBdr>
            <w:top w:val="none" w:sz="0" w:space="0" w:color="auto"/>
            <w:left w:val="none" w:sz="0" w:space="0" w:color="auto"/>
            <w:bottom w:val="none" w:sz="0" w:space="0" w:color="auto"/>
            <w:right w:val="none" w:sz="0" w:space="0" w:color="auto"/>
          </w:divBdr>
        </w:div>
        <w:div w:id="952706993">
          <w:marLeft w:val="0"/>
          <w:marRight w:val="0"/>
          <w:marTop w:val="0"/>
          <w:marBottom w:val="0"/>
          <w:divBdr>
            <w:top w:val="none" w:sz="0" w:space="0" w:color="auto"/>
            <w:left w:val="none" w:sz="0" w:space="0" w:color="auto"/>
            <w:bottom w:val="none" w:sz="0" w:space="0" w:color="auto"/>
            <w:right w:val="none" w:sz="0" w:space="0" w:color="auto"/>
          </w:divBdr>
        </w:div>
        <w:div w:id="970019924">
          <w:marLeft w:val="0"/>
          <w:marRight w:val="0"/>
          <w:marTop w:val="0"/>
          <w:marBottom w:val="0"/>
          <w:divBdr>
            <w:top w:val="none" w:sz="0" w:space="0" w:color="auto"/>
            <w:left w:val="none" w:sz="0" w:space="0" w:color="auto"/>
            <w:bottom w:val="none" w:sz="0" w:space="0" w:color="auto"/>
            <w:right w:val="none" w:sz="0" w:space="0" w:color="auto"/>
          </w:divBdr>
        </w:div>
        <w:div w:id="943852850">
          <w:marLeft w:val="0"/>
          <w:marRight w:val="0"/>
          <w:marTop w:val="0"/>
          <w:marBottom w:val="0"/>
          <w:divBdr>
            <w:top w:val="none" w:sz="0" w:space="0" w:color="auto"/>
            <w:left w:val="none" w:sz="0" w:space="0" w:color="auto"/>
            <w:bottom w:val="none" w:sz="0" w:space="0" w:color="auto"/>
            <w:right w:val="none" w:sz="0" w:space="0" w:color="auto"/>
          </w:divBdr>
        </w:div>
        <w:div w:id="1115515662">
          <w:marLeft w:val="0"/>
          <w:marRight w:val="0"/>
          <w:marTop w:val="0"/>
          <w:marBottom w:val="0"/>
          <w:divBdr>
            <w:top w:val="none" w:sz="0" w:space="0" w:color="auto"/>
            <w:left w:val="none" w:sz="0" w:space="0" w:color="auto"/>
            <w:bottom w:val="none" w:sz="0" w:space="0" w:color="auto"/>
            <w:right w:val="none" w:sz="0" w:space="0" w:color="auto"/>
          </w:divBdr>
        </w:div>
        <w:div w:id="738400809">
          <w:marLeft w:val="0"/>
          <w:marRight w:val="0"/>
          <w:marTop w:val="0"/>
          <w:marBottom w:val="0"/>
          <w:divBdr>
            <w:top w:val="none" w:sz="0" w:space="0" w:color="auto"/>
            <w:left w:val="none" w:sz="0" w:space="0" w:color="auto"/>
            <w:bottom w:val="none" w:sz="0" w:space="0" w:color="auto"/>
            <w:right w:val="none" w:sz="0" w:space="0" w:color="auto"/>
          </w:divBdr>
        </w:div>
        <w:div w:id="760444907">
          <w:marLeft w:val="0"/>
          <w:marRight w:val="0"/>
          <w:marTop w:val="0"/>
          <w:marBottom w:val="0"/>
          <w:divBdr>
            <w:top w:val="none" w:sz="0" w:space="0" w:color="auto"/>
            <w:left w:val="none" w:sz="0" w:space="0" w:color="auto"/>
            <w:bottom w:val="none" w:sz="0" w:space="0" w:color="auto"/>
            <w:right w:val="none" w:sz="0" w:space="0" w:color="auto"/>
          </w:divBdr>
        </w:div>
        <w:div w:id="356008817">
          <w:marLeft w:val="0"/>
          <w:marRight w:val="0"/>
          <w:marTop w:val="0"/>
          <w:marBottom w:val="0"/>
          <w:divBdr>
            <w:top w:val="none" w:sz="0" w:space="0" w:color="auto"/>
            <w:left w:val="none" w:sz="0" w:space="0" w:color="auto"/>
            <w:bottom w:val="none" w:sz="0" w:space="0" w:color="auto"/>
            <w:right w:val="none" w:sz="0" w:space="0" w:color="auto"/>
          </w:divBdr>
        </w:div>
        <w:div w:id="1837837301">
          <w:marLeft w:val="0"/>
          <w:marRight w:val="0"/>
          <w:marTop w:val="0"/>
          <w:marBottom w:val="0"/>
          <w:divBdr>
            <w:top w:val="none" w:sz="0" w:space="0" w:color="auto"/>
            <w:left w:val="none" w:sz="0" w:space="0" w:color="auto"/>
            <w:bottom w:val="none" w:sz="0" w:space="0" w:color="auto"/>
            <w:right w:val="none" w:sz="0" w:space="0" w:color="auto"/>
          </w:divBdr>
        </w:div>
        <w:div w:id="1799950330">
          <w:marLeft w:val="0"/>
          <w:marRight w:val="0"/>
          <w:marTop w:val="0"/>
          <w:marBottom w:val="0"/>
          <w:divBdr>
            <w:top w:val="none" w:sz="0" w:space="0" w:color="auto"/>
            <w:left w:val="none" w:sz="0" w:space="0" w:color="auto"/>
            <w:bottom w:val="none" w:sz="0" w:space="0" w:color="auto"/>
            <w:right w:val="none" w:sz="0" w:space="0" w:color="auto"/>
          </w:divBdr>
        </w:div>
        <w:div w:id="65617719">
          <w:marLeft w:val="0"/>
          <w:marRight w:val="0"/>
          <w:marTop w:val="0"/>
          <w:marBottom w:val="0"/>
          <w:divBdr>
            <w:top w:val="none" w:sz="0" w:space="0" w:color="auto"/>
            <w:left w:val="none" w:sz="0" w:space="0" w:color="auto"/>
            <w:bottom w:val="none" w:sz="0" w:space="0" w:color="auto"/>
            <w:right w:val="none" w:sz="0" w:space="0" w:color="auto"/>
          </w:divBdr>
        </w:div>
        <w:div w:id="1106654730">
          <w:marLeft w:val="0"/>
          <w:marRight w:val="0"/>
          <w:marTop w:val="0"/>
          <w:marBottom w:val="0"/>
          <w:divBdr>
            <w:top w:val="none" w:sz="0" w:space="0" w:color="auto"/>
            <w:left w:val="none" w:sz="0" w:space="0" w:color="auto"/>
            <w:bottom w:val="none" w:sz="0" w:space="0" w:color="auto"/>
            <w:right w:val="none" w:sz="0" w:space="0" w:color="auto"/>
          </w:divBdr>
        </w:div>
        <w:div w:id="1166093321">
          <w:marLeft w:val="0"/>
          <w:marRight w:val="0"/>
          <w:marTop w:val="0"/>
          <w:marBottom w:val="0"/>
          <w:divBdr>
            <w:top w:val="none" w:sz="0" w:space="0" w:color="auto"/>
            <w:left w:val="none" w:sz="0" w:space="0" w:color="auto"/>
            <w:bottom w:val="none" w:sz="0" w:space="0" w:color="auto"/>
            <w:right w:val="none" w:sz="0" w:space="0" w:color="auto"/>
          </w:divBdr>
        </w:div>
        <w:div w:id="1856186008">
          <w:marLeft w:val="0"/>
          <w:marRight w:val="0"/>
          <w:marTop w:val="0"/>
          <w:marBottom w:val="0"/>
          <w:divBdr>
            <w:top w:val="none" w:sz="0" w:space="0" w:color="auto"/>
            <w:left w:val="none" w:sz="0" w:space="0" w:color="auto"/>
            <w:bottom w:val="none" w:sz="0" w:space="0" w:color="auto"/>
            <w:right w:val="none" w:sz="0" w:space="0" w:color="auto"/>
          </w:divBdr>
        </w:div>
        <w:div w:id="457455565">
          <w:marLeft w:val="0"/>
          <w:marRight w:val="0"/>
          <w:marTop w:val="0"/>
          <w:marBottom w:val="0"/>
          <w:divBdr>
            <w:top w:val="none" w:sz="0" w:space="0" w:color="auto"/>
            <w:left w:val="none" w:sz="0" w:space="0" w:color="auto"/>
            <w:bottom w:val="none" w:sz="0" w:space="0" w:color="auto"/>
            <w:right w:val="none" w:sz="0" w:space="0" w:color="auto"/>
          </w:divBdr>
        </w:div>
        <w:div w:id="984551922">
          <w:marLeft w:val="0"/>
          <w:marRight w:val="0"/>
          <w:marTop w:val="0"/>
          <w:marBottom w:val="0"/>
          <w:divBdr>
            <w:top w:val="none" w:sz="0" w:space="0" w:color="auto"/>
            <w:left w:val="none" w:sz="0" w:space="0" w:color="auto"/>
            <w:bottom w:val="none" w:sz="0" w:space="0" w:color="auto"/>
            <w:right w:val="none" w:sz="0" w:space="0" w:color="auto"/>
          </w:divBdr>
        </w:div>
        <w:div w:id="1861701246">
          <w:marLeft w:val="0"/>
          <w:marRight w:val="0"/>
          <w:marTop w:val="0"/>
          <w:marBottom w:val="0"/>
          <w:divBdr>
            <w:top w:val="none" w:sz="0" w:space="0" w:color="auto"/>
            <w:left w:val="none" w:sz="0" w:space="0" w:color="auto"/>
            <w:bottom w:val="none" w:sz="0" w:space="0" w:color="auto"/>
            <w:right w:val="none" w:sz="0" w:space="0" w:color="auto"/>
          </w:divBdr>
        </w:div>
        <w:div w:id="1264454601">
          <w:marLeft w:val="0"/>
          <w:marRight w:val="0"/>
          <w:marTop w:val="0"/>
          <w:marBottom w:val="0"/>
          <w:divBdr>
            <w:top w:val="none" w:sz="0" w:space="0" w:color="auto"/>
            <w:left w:val="none" w:sz="0" w:space="0" w:color="auto"/>
            <w:bottom w:val="none" w:sz="0" w:space="0" w:color="auto"/>
            <w:right w:val="none" w:sz="0" w:space="0" w:color="auto"/>
          </w:divBdr>
        </w:div>
        <w:div w:id="826675212">
          <w:marLeft w:val="0"/>
          <w:marRight w:val="0"/>
          <w:marTop w:val="0"/>
          <w:marBottom w:val="0"/>
          <w:divBdr>
            <w:top w:val="none" w:sz="0" w:space="0" w:color="auto"/>
            <w:left w:val="none" w:sz="0" w:space="0" w:color="auto"/>
            <w:bottom w:val="none" w:sz="0" w:space="0" w:color="auto"/>
            <w:right w:val="none" w:sz="0" w:space="0" w:color="auto"/>
          </w:divBdr>
        </w:div>
        <w:div w:id="951714525">
          <w:marLeft w:val="0"/>
          <w:marRight w:val="0"/>
          <w:marTop w:val="0"/>
          <w:marBottom w:val="0"/>
          <w:divBdr>
            <w:top w:val="none" w:sz="0" w:space="0" w:color="auto"/>
            <w:left w:val="none" w:sz="0" w:space="0" w:color="auto"/>
            <w:bottom w:val="none" w:sz="0" w:space="0" w:color="auto"/>
            <w:right w:val="none" w:sz="0" w:space="0" w:color="auto"/>
          </w:divBdr>
        </w:div>
        <w:div w:id="1794638707">
          <w:marLeft w:val="0"/>
          <w:marRight w:val="0"/>
          <w:marTop w:val="0"/>
          <w:marBottom w:val="0"/>
          <w:divBdr>
            <w:top w:val="none" w:sz="0" w:space="0" w:color="auto"/>
            <w:left w:val="none" w:sz="0" w:space="0" w:color="auto"/>
            <w:bottom w:val="none" w:sz="0" w:space="0" w:color="auto"/>
            <w:right w:val="none" w:sz="0" w:space="0" w:color="auto"/>
          </w:divBdr>
        </w:div>
        <w:div w:id="1669870032">
          <w:marLeft w:val="0"/>
          <w:marRight w:val="0"/>
          <w:marTop w:val="0"/>
          <w:marBottom w:val="0"/>
          <w:divBdr>
            <w:top w:val="none" w:sz="0" w:space="0" w:color="auto"/>
            <w:left w:val="none" w:sz="0" w:space="0" w:color="auto"/>
            <w:bottom w:val="none" w:sz="0" w:space="0" w:color="auto"/>
            <w:right w:val="none" w:sz="0" w:space="0" w:color="auto"/>
          </w:divBdr>
        </w:div>
        <w:div w:id="27269099">
          <w:marLeft w:val="0"/>
          <w:marRight w:val="0"/>
          <w:marTop w:val="0"/>
          <w:marBottom w:val="0"/>
          <w:divBdr>
            <w:top w:val="none" w:sz="0" w:space="0" w:color="auto"/>
            <w:left w:val="none" w:sz="0" w:space="0" w:color="auto"/>
            <w:bottom w:val="none" w:sz="0" w:space="0" w:color="auto"/>
            <w:right w:val="none" w:sz="0" w:space="0" w:color="auto"/>
          </w:divBdr>
        </w:div>
        <w:div w:id="680470924">
          <w:marLeft w:val="0"/>
          <w:marRight w:val="0"/>
          <w:marTop w:val="0"/>
          <w:marBottom w:val="0"/>
          <w:divBdr>
            <w:top w:val="none" w:sz="0" w:space="0" w:color="auto"/>
            <w:left w:val="none" w:sz="0" w:space="0" w:color="auto"/>
            <w:bottom w:val="none" w:sz="0" w:space="0" w:color="auto"/>
            <w:right w:val="none" w:sz="0" w:space="0" w:color="auto"/>
          </w:divBdr>
        </w:div>
        <w:div w:id="2009013570">
          <w:marLeft w:val="0"/>
          <w:marRight w:val="0"/>
          <w:marTop w:val="0"/>
          <w:marBottom w:val="0"/>
          <w:divBdr>
            <w:top w:val="none" w:sz="0" w:space="0" w:color="auto"/>
            <w:left w:val="none" w:sz="0" w:space="0" w:color="auto"/>
            <w:bottom w:val="none" w:sz="0" w:space="0" w:color="auto"/>
            <w:right w:val="none" w:sz="0" w:space="0" w:color="auto"/>
          </w:divBdr>
        </w:div>
        <w:div w:id="256981054">
          <w:marLeft w:val="0"/>
          <w:marRight w:val="0"/>
          <w:marTop w:val="0"/>
          <w:marBottom w:val="0"/>
          <w:divBdr>
            <w:top w:val="none" w:sz="0" w:space="0" w:color="auto"/>
            <w:left w:val="none" w:sz="0" w:space="0" w:color="auto"/>
            <w:bottom w:val="none" w:sz="0" w:space="0" w:color="auto"/>
            <w:right w:val="none" w:sz="0" w:space="0" w:color="auto"/>
          </w:divBdr>
        </w:div>
        <w:div w:id="776407068">
          <w:marLeft w:val="0"/>
          <w:marRight w:val="0"/>
          <w:marTop w:val="0"/>
          <w:marBottom w:val="0"/>
          <w:divBdr>
            <w:top w:val="none" w:sz="0" w:space="0" w:color="auto"/>
            <w:left w:val="none" w:sz="0" w:space="0" w:color="auto"/>
            <w:bottom w:val="none" w:sz="0" w:space="0" w:color="auto"/>
            <w:right w:val="none" w:sz="0" w:space="0" w:color="auto"/>
          </w:divBdr>
        </w:div>
        <w:div w:id="567083156">
          <w:marLeft w:val="0"/>
          <w:marRight w:val="0"/>
          <w:marTop w:val="0"/>
          <w:marBottom w:val="0"/>
          <w:divBdr>
            <w:top w:val="none" w:sz="0" w:space="0" w:color="auto"/>
            <w:left w:val="none" w:sz="0" w:space="0" w:color="auto"/>
            <w:bottom w:val="none" w:sz="0" w:space="0" w:color="auto"/>
            <w:right w:val="none" w:sz="0" w:space="0" w:color="auto"/>
          </w:divBdr>
        </w:div>
        <w:div w:id="963928461">
          <w:marLeft w:val="0"/>
          <w:marRight w:val="0"/>
          <w:marTop w:val="0"/>
          <w:marBottom w:val="0"/>
          <w:divBdr>
            <w:top w:val="none" w:sz="0" w:space="0" w:color="auto"/>
            <w:left w:val="none" w:sz="0" w:space="0" w:color="auto"/>
            <w:bottom w:val="none" w:sz="0" w:space="0" w:color="auto"/>
            <w:right w:val="none" w:sz="0" w:space="0" w:color="auto"/>
          </w:divBdr>
        </w:div>
        <w:div w:id="2080710189">
          <w:marLeft w:val="0"/>
          <w:marRight w:val="0"/>
          <w:marTop w:val="0"/>
          <w:marBottom w:val="0"/>
          <w:divBdr>
            <w:top w:val="none" w:sz="0" w:space="0" w:color="auto"/>
            <w:left w:val="none" w:sz="0" w:space="0" w:color="auto"/>
            <w:bottom w:val="none" w:sz="0" w:space="0" w:color="auto"/>
            <w:right w:val="none" w:sz="0" w:space="0" w:color="auto"/>
          </w:divBdr>
        </w:div>
        <w:div w:id="822161580">
          <w:marLeft w:val="0"/>
          <w:marRight w:val="0"/>
          <w:marTop w:val="0"/>
          <w:marBottom w:val="0"/>
          <w:divBdr>
            <w:top w:val="none" w:sz="0" w:space="0" w:color="auto"/>
            <w:left w:val="none" w:sz="0" w:space="0" w:color="auto"/>
            <w:bottom w:val="none" w:sz="0" w:space="0" w:color="auto"/>
            <w:right w:val="none" w:sz="0" w:space="0" w:color="auto"/>
          </w:divBdr>
        </w:div>
        <w:div w:id="1280603049">
          <w:marLeft w:val="0"/>
          <w:marRight w:val="0"/>
          <w:marTop w:val="0"/>
          <w:marBottom w:val="0"/>
          <w:divBdr>
            <w:top w:val="none" w:sz="0" w:space="0" w:color="auto"/>
            <w:left w:val="none" w:sz="0" w:space="0" w:color="auto"/>
            <w:bottom w:val="none" w:sz="0" w:space="0" w:color="auto"/>
            <w:right w:val="none" w:sz="0" w:space="0" w:color="auto"/>
          </w:divBdr>
        </w:div>
        <w:div w:id="1476292026">
          <w:marLeft w:val="0"/>
          <w:marRight w:val="0"/>
          <w:marTop w:val="0"/>
          <w:marBottom w:val="0"/>
          <w:divBdr>
            <w:top w:val="none" w:sz="0" w:space="0" w:color="auto"/>
            <w:left w:val="none" w:sz="0" w:space="0" w:color="auto"/>
            <w:bottom w:val="none" w:sz="0" w:space="0" w:color="auto"/>
            <w:right w:val="none" w:sz="0" w:space="0" w:color="auto"/>
          </w:divBdr>
        </w:div>
        <w:div w:id="417870975">
          <w:marLeft w:val="0"/>
          <w:marRight w:val="0"/>
          <w:marTop w:val="0"/>
          <w:marBottom w:val="0"/>
          <w:divBdr>
            <w:top w:val="none" w:sz="0" w:space="0" w:color="auto"/>
            <w:left w:val="none" w:sz="0" w:space="0" w:color="auto"/>
            <w:bottom w:val="none" w:sz="0" w:space="0" w:color="auto"/>
            <w:right w:val="none" w:sz="0" w:space="0" w:color="auto"/>
          </w:divBdr>
        </w:div>
        <w:div w:id="220101581">
          <w:marLeft w:val="0"/>
          <w:marRight w:val="0"/>
          <w:marTop w:val="0"/>
          <w:marBottom w:val="0"/>
          <w:divBdr>
            <w:top w:val="none" w:sz="0" w:space="0" w:color="auto"/>
            <w:left w:val="none" w:sz="0" w:space="0" w:color="auto"/>
            <w:bottom w:val="none" w:sz="0" w:space="0" w:color="auto"/>
            <w:right w:val="none" w:sz="0" w:space="0" w:color="auto"/>
          </w:divBdr>
        </w:div>
        <w:div w:id="260527442">
          <w:marLeft w:val="0"/>
          <w:marRight w:val="0"/>
          <w:marTop w:val="0"/>
          <w:marBottom w:val="0"/>
          <w:divBdr>
            <w:top w:val="none" w:sz="0" w:space="0" w:color="auto"/>
            <w:left w:val="none" w:sz="0" w:space="0" w:color="auto"/>
            <w:bottom w:val="none" w:sz="0" w:space="0" w:color="auto"/>
            <w:right w:val="none" w:sz="0" w:space="0" w:color="auto"/>
          </w:divBdr>
        </w:div>
        <w:div w:id="1557358445">
          <w:marLeft w:val="0"/>
          <w:marRight w:val="0"/>
          <w:marTop w:val="0"/>
          <w:marBottom w:val="0"/>
          <w:divBdr>
            <w:top w:val="none" w:sz="0" w:space="0" w:color="auto"/>
            <w:left w:val="none" w:sz="0" w:space="0" w:color="auto"/>
            <w:bottom w:val="none" w:sz="0" w:space="0" w:color="auto"/>
            <w:right w:val="none" w:sz="0" w:space="0" w:color="auto"/>
          </w:divBdr>
        </w:div>
        <w:div w:id="1553343991">
          <w:marLeft w:val="0"/>
          <w:marRight w:val="0"/>
          <w:marTop w:val="0"/>
          <w:marBottom w:val="0"/>
          <w:divBdr>
            <w:top w:val="none" w:sz="0" w:space="0" w:color="auto"/>
            <w:left w:val="none" w:sz="0" w:space="0" w:color="auto"/>
            <w:bottom w:val="none" w:sz="0" w:space="0" w:color="auto"/>
            <w:right w:val="none" w:sz="0" w:space="0" w:color="auto"/>
          </w:divBdr>
        </w:div>
        <w:div w:id="14037202">
          <w:marLeft w:val="0"/>
          <w:marRight w:val="0"/>
          <w:marTop w:val="0"/>
          <w:marBottom w:val="0"/>
          <w:divBdr>
            <w:top w:val="none" w:sz="0" w:space="0" w:color="auto"/>
            <w:left w:val="none" w:sz="0" w:space="0" w:color="auto"/>
            <w:bottom w:val="none" w:sz="0" w:space="0" w:color="auto"/>
            <w:right w:val="none" w:sz="0" w:space="0" w:color="auto"/>
          </w:divBdr>
        </w:div>
        <w:div w:id="2019887535">
          <w:marLeft w:val="0"/>
          <w:marRight w:val="0"/>
          <w:marTop w:val="0"/>
          <w:marBottom w:val="0"/>
          <w:divBdr>
            <w:top w:val="none" w:sz="0" w:space="0" w:color="auto"/>
            <w:left w:val="none" w:sz="0" w:space="0" w:color="auto"/>
            <w:bottom w:val="none" w:sz="0" w:space="0" w:color="auto"/>
            <w:right w:val="none" w:sz="0" w:space="0" w:color="auto"/>
          </w:divBdr>
        </w:div>
        <w:div w:id="387924187">
          <w:marLeft w:val="0"/>
          <w:marRight w:val="0"/>
          <w:marTop w:val="0"/>
          <w:marBottom w:val="0"/>
          <w:divBdr>
            <w:top w:val="none" w:sz="0" w:space="0" w:color="auto"/>
            <w:left w:val="none" w:sz="0" w:space="0" w:color="auto"/>
            <w:bottom w:val="none" w:sz="0" w:space="0" w:color="auto"/>
            <w:right w:val="none" w:sz="0" w:space="0" w:color="auto"/>
          </w:divBdr>
        </w:div>
        <w:div w:id="611205294">
          <w:marLeft w:val="0"/>
          <w:marRight w:val="0"/>
          <w:marTop w:val="0"/>
          <w:marBottom w:val="0"/>
          <w:divBdr>
            <w:top w:val="none" w:sz="0" w:space="0" w:color="auto"/>
            <w:left w:val="none" w:sz="0" w:space="0" w:color="auto"/>
            <w:bottom w:val="none" w:sz="0" w:space="0" w:color="auto"/>
            <w:right w:val="none" w:sz="0" w:space="0" w:color="auto"/>
          </w:divBdr>
        </w:div>
        <w:div w:id="1928492613">
          <w:marLeft w:val="0"/>
          <w:marRight w:val="0"/>
          <w:marTop w:val="0"/>
          <w:marBottom w:val="0"/>
          <w:divBdr>
            <w:top w:val="none" w:sz="0" w:space="0" w:color="auto"/>
            <w:left w:val="none" w:sz="0" w:space="0" w:color="auto"/>
            <w:bottom w:val="none" w:sz="0" w:space="0" w:color="auto"/>
            <w:right w:val="none" w:sz="0" w:space="0" w:color="auto"/>
          </w:divBdr>
        </w:div>
        <w:div w:id="1253396401">
          <w:marLeft w:val="0"/>
          <w:marRight w:val="0"/>
          <w:marTop w:val="0"/>
          <w:marBottom w:val="0"/>
          <w:divBdr>
            <w:top w:val="none" w:sz="0" w:space="0" w:color="auto"/>
            <w:left w:val="none" w:sz="0" w:space="0" w:color="auto"/>
            <w:bottom w:val="none" w:sz="0" w:space="0" w:color="auto"/>
            <w:right w:val="none" w:sz="0" w:space="0" w:color="auto"/>
          </w:divBdr>
          <w:divsChild>
            <w:div w:id="1412461920">
              <w:marLeft w:val="0"/>
              <w:marRight w:val="0"/>
              <w:marTop w:val="0"/>
              <w:marBottom w:val="0"/>
              <w:divBdr>
                <w:top w:val="none" w:sz="0" w:space="0" w:color="auto"/>
                <w:left w:val="none" w:sz="0" w:space="0" w:color="auto"/>
                <w:bottom w:val="none" w:sz="0" w:space="0" w:color="auto"/>
                <w:right w:val="none" w:sz="0" w:space="0" w:color="auto"/>
              </w:divBdr>
            </w:div>
            <w:div w:id="2107841369">
              <w:marLeft w:val="0"/>
              <w:marRight w:val="0"/>
              <w:marTop w:val="0"/>
              <w:marBottom w:val="0"/>
              <w:divBdr>
                <w:top w:val="none" w:sz="0" w:space="0" w:color="auto"/>
                <w:left w:val="none" w:sz="0" w:space="0" w:color="auto"/>
                <w:bottom w:val="none" w:sz="0" w:space="0" w:color="auto"/>
                <w:right w:val="none" w:sz="0" w:space="0" w:color="auto"/>
              </w:divBdr>
            </w:div>
            <w:div w:id="1030957550">
              <w:marLeft w:val="0"/>
              <w:marRight w:val="0"/>
              <w:marTop w:val="0"/>
              <w:marBottom w:val="0"/>
              <w:divBdr>
                <w:top w:val="none" w:sz="0" w:space="0" w:color="auto"/>
                <w:left w:val="none" w:sz="0" w:space="0" w:color="auto"/>
                <w:bottom w:val="none" w:sz="0" w:space="0" w:color="auto"/>
                <w:right w:val="none" w:sz="0" w:space="0" w:color="auto"/>
              </w:divBdr>
            </w:div>
          </w:divsChild>
        </w:div>
        <w:div w:id="1175460372">
          <w:marLeft w:val="0"/>
          <w:marRight w:val="0"/>
          <w:marTop w:val="0"/>
          <w:marBottom w:val="0"/>
          <w:divBdr>
            <w:top w:val="none" w:sz="0" w:space="0" w:color="auto"/>
            <w:left w:val="none" w:sz="0" w:space="0" w:color="auto"/>
            <w:bottom w:val="none" w:sz="0" w:space="0" w:color="auto"/>
            <w:right w:val="none" w:sz="0" w:space="0" w:color="auto"/>
          </w:divBdr>
        </w:div>
        <w:div w:id="173493261">
          <w:marLeft w:val="0"/>
          <w:marRight w:val="0"/>
          <w:marTop w:val="0"/>
          <w:marBottom w:val="0"/>
          <w:divBdr>
            <w:top w:val="none" w:sz="0" w:space="0" w:color="auto"/>
            <w:left w:val="none" w:sz="0" w:space="0" w:color="auto"/>
            <w:bottom w:val="none" w:sz="0" w:space="0" w:color="auto"/>
            <w:right w:val="none" w:sz="0" w:space="0" w:color="auto"/>
          </w:divBdr>
        </w:div>
        <w:div w:id="683943442">
          <w:marLeft w:val="0"/>
          <w:marRight w:val="0"/>
          <w:marTop w:val="0"/>
          <w:marBottom w:val="0"/>
          <w:divBdr>
            <w:top w:val="none" w:sz="0" w:space="0" w:color="auto"/>
            <w:left w:val="none" w:sz="0" w:space="0" w:color="auto"/>
            <w:bottom w:val="none" w:sz="0" w:space="0" w:color="auto"/>
            <w:right w:val="none" w:sz="0" w:space="0" w:color="auto"/>
          </w:divBdr>
        </w:div>
        <w:div w:id="17706773">
          <w:marLeft w:val="0"/>
          <w:marRight w:val="0"/>
          <w:marTop w:val="0"/>
          <w:marBottom w:val="0"/>
          <w:divBdr>
            <w:top w:val="none" w:sz="0" w:space="0" w:color="auto"/>
            <w:left w:val="none" w:sz="0" w:space="0" w:color="auto"/>
            <w:bottom w:val="none" w:sz="0" w:space="0" w:color="auto"/>
            <w:right w:val="none" w:sz="0" w:space="0" w:color="auto"/>
          </w:divBdr>
        </w:div>
        <w:div w:id="1211960943">
          <w:marLeft w:val="0"/>
          <w:marRight w:val="0"/>
          <w:marTop w:val="0"/>
          <w:marBottom w:val="0"/>
          <w:divBdr>
            <w:top w:val="none" w:sz="0" w:space="0" w:color="auto"/>
            <w:left w:val="none" w:sz="0" w:space="0" w:color="auto"/>
            <w:bottom w:val="none" w:sz="0" w:space="0" w:color="auto"/>
            <w:right w:val="none" w:sz="0" w:space="0" w:color="auto"/>
          </w:divBdr>
        </w:div>
        <w:div w:id="1291588182">
          <w:marLeft w:val="0"/>
          <w:marRight w:val="0"/>
          <w:marTop w:val="0"/>
          <w:marBottom w:val="0"/>
          <w:divBdr>
            <w:top w:val="none" w:sz="0" w:space="0" w:color="auto"/>
            <w:left w:val="none" w:sz="0" w:space="0" w:color="auto"/>
            <w:bottom w:val="none" w:sz="0" w:space="0" w:color="auto"/>
            <w:right w:val="none" w:sz="0" w:space="0" w:color="auto"/>
          </w:divBdr>
        </w:div>
        <w:div w:id="1738432983">
          <w:marLeft w:val="0"/>
          <w:marRight w:val="0"/>
          <w:marTop w:val="0"/>
          <w:marBottom w:val="0"/>
          <w:divBdr>
            <w:top w:val="none" w:sz="0" w:space="0" w:color="auto"/>
            <w:left w:val="none" w:sz="0" w:space="0" w:color="auto"/>
            <w:bottom w:val="none" w:sz="0" w:space="0" w:color="auto"/>
            <w:right w:val="none" w:sz="0" w:space="0" w:color="auto"/>
          </w:divBdr>
        </w:div>
      </w:divsChild>
    </w:div>
    <w:div w:id="487599764">
      <w:bodyDiv w:val="1"/>
      <w:marLeft w:val="0"/>
      <w:marRight w:val="0"/>
      <w:marTop w:val="0"/>
      <w:marBottom w:val="0"/>
      <w:divBdr>
        <w:top w:val="none" w:sz="0" w:space="0" w:color="auto"/>
        <w:left w:val="none" w:sz="0" w:space="0" w:color="auto"/>
        <w:bottom w:val="none" w:sz="0" w:space="0" w:color="auto"/>
        <w:right w:val="none" w:sz="0" w:space="0" w:color="auto"/>
      </w:divBdr>
    </w:div>
    <w:div w:id="528493715">
      <w:bodyDiv w:val="1"/>
      <w:marLeft w:val="0"/>
      <w:marRight w:val="0"/>
      <w:marTop w:val="0"/>
      <w:marBottom w:val="0"/>
      <w:divBdr>
        <w:top w:val="none" w:sz="0" w:space="0" w:color="auto"/>
        <w:left w:val="none" w:sz="0" w:space="0" w:color="auto"/>
        <w:bottom w:val="none" w:sz="0" w:space="0" w:color="auto"/>
        <w:right w:val="none" w:sz="0" w:space="0" w:color="auto"/>
      </w:divBdr>
    </w:div>
    <w:div w:id="786388237">
      <w:bodyDiv w:val="1"/>
      <w:marLeft w:val="0"/>
      <w:marRight w:val="0"/>
      <w:marTop w:val="0"/>
      <w:marBottom w:val="0"/>
      <w:divBdr>
        <w:top w:val="none" w:sz="0" w:space="0" w:color="auto"/>
        <w:left w:val="none" w:sz="0" w:space="0" w:color="auto"/>
        <w:bottom w:val="none" w:sz="0" w:space="0" w:color="auto"/>
        <w:right w:val="none" w:sz="0" w:space="0" w:color="auto"/>
      </w:divBdr>
    </w:div>
    <w:div w:id="1081680297">
      <w:bodyDiv w:val="1"/>
      <w:marLeft w:val="0"/>
      <w:marRight w:val="0"/>
      <w:marTop w:val="0"/>
      <w:marBottom w:val="0"/>
      <w:divBdr>
        <w:top w:val="none" w:sz="0" w:space="0" w:color="auto"/>
        <w:left w:val="none" w:sz="0" w:space="0" w:color="auto"/>
        <w:bottom w:val="none" w:sz="0" w:space="0" w:color="auto"/>
        <w:right w:val="none" w:sz="0" w:space="0" w:color="auto"/>
      </w:divBdr>
    </w:div>
    <w:div w:id="1292710765">
      <w:bodyDiv w:val="1"/>
      <w:marLeft w:val="0"/>
      <w:marRight w:val="0"/>
      <w:marTop w:val="0"/>
      <w:marBottom w:val="0"/>
      <w:divBdr>
        <w:top w:val="none" w:sz="0" w:space="0" w:color="auto"/>
        <w:left w:val="none" w:sz="0" w:space="0" w:color="auto"/>
        <w:bottom w:val="none" w:sz="0" w:space="0" w:color="auto"/>
        <w:right w:val="none" w:sz="0" w:space="0" w:color="auto"/>
      </w:divBdr>
    </w:div>
    <w:div w:id="1322393925">
      <w:bodyDiv w:val="1"/>
      <w:marLeft w:val="0"/>
      <w:marRight w:val="0"/>
      <w:marTop w:val="0"/>
      <w:marBottom w:val="0"/>
      <w:divBdr>
        <w:top w:val="none" w:sz="0" w:space="0" w:color="auto"/>
        <w:left w:val="none" w:sz="0" w:space="0" w:color="auto"/>
        <w:bottom w:val="none" w:sz="0" w:space="0" w:color="auto"/>
        <w:right w:val="none" w:sz="0" w:space="0" w:color="auto"/>
      </w:divBdr>
    </w:div>
    <w:div w:id="1384209069">
      <w:bodyDiv w:val="1"/>
      <w:marLeft w:val="0"/>
      <w:marRight w:val="0"/>
      <w:marTop w:val="0"/>
      <w:marBottom w:val="0"/>
      <w:divBdr>
        <w:top w:val="none" w:sz="0" w:space="0" w:color="auto"/>
        <w:left w:val="none" w:sz="0" w:space="0" w:color="auto"/>
        <w:bottom w:val="none" w:sz="0" w:space="0" w:color="auto"/>
        <w:right w:val="none" w:sz="0" w:space="0" w:color="auto"/>
      </w:divBdr>
    </w:div>
    <w:div w:id="1426196273">
      <w:bodyDiv w:val="1"/>
      <w:marLeft w:val="0"/>
      <w:marRight w:val="0"/>
      <w:marTop w:val="0"/>
      <w:marBottom w:val="0"/>
      <w:divBdr>
        <w:top w:val="none" w:sz="0" w:space="0" w:color="auto"/>
        <w:left w:val="none" w:sz="0" w:space="0" w:color="auto"/>
        <w:bottom w:val="none" w:sz="0" w:space="0" w:color="auto"/>
        <w:right w:val="none" w:sz="0" w:space="0" w:color="auto"/>
      </w:divBdr>
    </w:div>
    <w:div w:id="1675763725">
      <w:bodyDiv w:val="1"/>
      <w:marLeft w:val="0"/>
      <w:marRight w:val="0"/>
      <w:marTop w:val="0"/>
      <w:marBottom w:val="0"/>
      <w:divBdr>
        <w:top w:val="none" w:sz="0" w:space="0" w:color="auto"/>
        <w:left w:val="none" w:sz="0" w:space="0" w:color="auto"/>
        <w:bottom w:val="none" w:sz="0" w:space="0" w:color="auto"/>
        <w:right w:val="none" w:sz="0" w:space="0" w:color="auto"/>
      </w:divBdr>
      <w:divsChild>
        <w:div w:id="1063597596">
          <w:marLeft w:val="0"/>
          <w:marRight w:val="0"/>
          <w:marTop w:val="0"/>
          <w:marBottom w:val="0"/>
          <w:divBdr>
            <w:top w:val="none" w:sz="0" w:space="0" w:color="auto"/>
            <w:left w:val="none" w:sz="0" w:space="0" w:color="auto"/>
            <w:bottom w:val="none" w:sz="0" w:space="0" w:color="auto"/>
            <w:right w:val="none" w:sz="0" w:space="0" w:color="auto"/>
          </w:divBdr>
        </w:div>
        <w:div w:id="1584679597">
          <w:marLeft w:val="0"/>
          <w:marRight w:val="0"/>
          <w:marTop w:val="0"/>
          <w:marBottom w:val="0"/>
          <w:divBdr>
            <w:top w:val="none" w:sz="0" w:space="0" w:color="auto"/>
            <w:left w:val="none" w:sz="0" w:space="0" w:color="auto"/>
            <w:bottom w:val="none" w:sz="0" w:space="0" w:color="auto"/>
            <w:right w:val="none" w:sz="0" w:space="0" w:color="auto"/>
          </w:divBdr>
        </w:div>
        <w:div w:id="1905949659">
          <w:marLeft w:val="0"/>
          <w:marRight w:val="0"/>
          <w:marTop w:val="0"/>
          <w:marBottom w:val="0"/>
          <w:divBdr>
            <w:top w:val="none" w:sz="0" w:space="0" w:color="auto"/>
            <w:left w:val="none" w:sz="0" w:space="0" w:color="auto"/>
            <w:bottom w:val="none" w:sz="0" w:space="0" w:color="auto"/>
            <w:right w:val="none" w:sz="0" w:space="0" w:color="auto"/>
          </w:divBdr>
        </w:div>
        <w:div w:id="2053000077">
          <w:marLeft w:val="0"/>
          <w:marRight w:val="0"/>
          <w:marTop w:val="0"/>
          <w:marBottom w:val="0"/>
          <w:divBdr>
            <w:top w:val="none" w:sz="0" w:space="0" w:color="auto"/>
            <w:left w:val="none" w:sz="0" w:space="0" w:color="auto"/>
            <w:bottom w:val="none" w:sz="0" w:space="0" w:color="auto"/>
            <w:right w:val="none" w:sz="0" w:space="0" w:color="auto"/>
          </w:divBdr>
        </w:div>
        <w:div w:id="2107654452">
          <w:marLeft w:val="0"/>
          <w:marRight w:val="0"/>
          <w:marTop w:val="0"/>
          <w:marBottom w:val="0"/>
          <w:divBdr>
            <w:top w:val="none" w:sz="0" w:space="0" w:color="auto"/>
            <w:left w:val="none" w:sz="0" w:space="0" w:color="auto"/>
            <w:bottom w:val="none" w:sz="0" w:space="0" w:color="auto"/>
            <w:right w:val="none" w:sz="0" w:space="0" w:color="auto"/>
          </w:divBdr>
        </w:div>
      </w:divsChild>
    </w:div>
    <w:div w:id="1683513861">
      <w:bodyDiv w:val="1"/>
      <w:marLeft w:val="0"/>
      <w:marRight w:val="0"/>
      <w:marTop w:val="0"/>
      <w:marBottom w:val="0"/>
      <w:divBdr>
        <w:top w:val="none" w:sz="0" w:space="0" w:color="auto"/>
        <w:left w:val="none" w:sz="0" w:space="0" w:color="auto"/>
        <w:bottom w:val="none" w:sz="0" w:space="0" w:color="auto"/>
        <w:right w:val="none" w:sz="0" w:space="0" w:color="auto"/>
      </w:divBdr>
    </w:div>
    <w:div w:id="1738163968">
      <w:bodyDiv w:val="1"/>
      <w:marLeft w:val="53"/>
      <w:marRight w:val="53"/>
      <w:marTop w:val="53"/>
      <w:marBottom w:val="13"/>
      <w:divBdr>
        <w:top w:val="none" w:sz="0" w:space="0" w:color="auto"/>
        <w:left w:val="none" w:sz="0" w:space="0" w:color="auto"/>
        <w:bottom w:val="none" w:sz="0" w:space="0" w:color="auto"/>
        <w:right w:val="none" w:sz="0" w:space="0" w:color="auto"/>
      </w:divBdr>
      <w:divsChild>
        <w:div w:id="1393383666">
          <w:marLeft w:val="0"/>
          <w:marRight w:val="0"/>
          <w:marTop w:val="0"/>
          <w:marBottom w:val="0"/>
          <w:divBdr>
            <w:top w:val="none" w:sz="0" w:space="0" w:color="auto"/>
            <w:left w:val="none" w:sz="0" w:space="0" w:color="auto"/>
            <w:bottom w:val="none" w:sz="0" w:space="0" w:color="auto"/>
            <w:right w:val="none" w:sz="0" w:space="0" w:color="auto"/>
          </w:divBdr>
        </w:div>
        <w:div w:id="1471896044">
          <w:marLeft w:val="0"/>
          <w:marRight w:val="0"/>
          <w:marTop w:val="0"/>
          <w:marBottom w:val="0"/>
          <w:divBdr>
            <w:top w:val="none" w:sz="0" w:space="0" w:color="auto"/>
            <w:left w:val="none" w:sz="0" w:space="0" w:color="auto"/>
            <w:bottom w:val="none" w:sz="0" w:space="0" w:color="auto"/>
            <w:right w:val="none" w:sz="0" w:space="0" w:color="auto"/>
          </w:divBdr>
        </w:div>
      </w:divsChild>
    </w:div>
    <w:div w:id="1837957385">
      <w:bodyDiv w:val="1"/>
      <w:marLeft w:val="0"/>
      <w:marRight w:val="0"/>
      <w:marTop w:val="0"/>
      <w:marBottom w:val="0"/>
      <w:divBdr>
        <w:top w:val="none" w:sz="0" w:space="0" w:color="auto"/>
        <w:left w:val="none" w:sz="0" w:space="0" w:color="auto"/>
        <w:bottom w:val="none" w:sz="0" w:space="0" w:color="auto"/>
        <w:right w:val="none" w:sz="0" w:space="0" w:color="auto"/>
      </w:divBdr>
      <w:divsChild>
        <w:div w:id="995958696">
          <w:marLeft w:val="0"/>
          <w:marRight w:val="0"/>
          <w:marTop w:val="0"/>
          <w:marBottom w:val="0"/>
          <w:divBdr>
            <w:top w:val="none" w:sz="0" w:space="0" w:color="auto"/>
            <w:left w:val="none" w:sz="0" w:space="0" w:color="auto"/>
            <w:bottom w:val="none" w:sz="0" w:space="0" w:color="auto"/>
            <w:right w:val="none" w:sz="0" w:space="0" w:color="auto"/>
          </w:divBdr>
        </w:div>
        <w:div w:id="87968575">
          <w:marLeft w:val="0"/>
          <w:marRight w:val="0"/>
          <w:marTop w:val="0"/>
          <w:marBottom w:val="0"/>
          <w:divBdr>
            <w:top w:val="none" w:sz="0" w:space="0" w:color="auto"/>
            <w:left w:val="none" w:sz="0" w:space="0" w:color="auto"/>
            <w:bottom w:val="none" w:sz="0" w:space="0" w:color="auto"/>
            <w:right w:val="none" w:sz="0" w:space="0" w:color="auto"/>
          </w:divBdr>
        </w:div>
        <w:div w:id="1527986536">
          <w:marLeft w:val="0"/>
          <w:marRight w:val="0"/>
          <w:marTop w:val="0"/>
          <w:marBottom w:val="0"/>
          <w:divBdr>
            <w:top w:val="none" w:sz="0" w:space="0" w:color="auto"/>
            <w:left w:val="none" w:sz="0" w:space="0" w:color="auto"/>
            <w:bottom w:val="none" w:sz="0" w:space="0" w:color="auto"/>
            <w:right w:val="none" w:sz="0" w:space="0" w:color="auto"/>
          </w:divBdr>
        </w:div>
      </w:divsChild>
    </w:div>
    <w:div w:id="1946576433">
      <w:bodyDiv w:val="1"/>
      <w:marLeft w:val="0"/>
      <w:marRight w:val="0"/>
      <w:marTop w:val="0"/>
      <w:marBottom w:val="0"/>
      <w:divBdr>
        <w:top w:val="none" w:sz="0" w:space="0" w:color="auto"/>
        <w:left w:val="none" w:sz="0" w:space="0" w:color="auto"/>
        <w:bottom w:val="none" w:sz="0" w:space="0" w:color="auto"/>
        <w:right w:val="none" w:sz="0" w:space="0" w:color="auto"/>
      </w:divBdr>
    </w:div>
    <w:div w:id="2079084148">
      <w:bodyDiv w:val="1"/>
      <w:marLeft w:val="0"/>
      <w:marRight w:val="0"/>
      <w:marTop w:val="0"/>
      <w:marBottom w:val="0"/>
      <w:divBdr>
        <w:top w:val="none" w:sz="0" w:space="0" w:color="auto"/>
        <w:left w:val="none" w:sz="0" w:space="0" w:color="auto"/>
        <w:bottom w:val="none" w:sz="0" w:space="0" w:color="auto"/>
        <w:right w:val="none" w:sz="0" w:space="0" w:color="auto"/>
      </w:divBdr>
      <w:divsChild>
        <w:div w:id="194582329">
          <w:marLeft w:val="0"/>
          <w:marRight w:val="0"/>
          <w:marTop w:val="0"/>
          <w:marBottom w:val="0"/>
          <w:divBdr>
            <w:top w:val="none" w:sz="0" w:space="0" w:color="auto"/>
            <w:left w:val="none" w:sz="0" w:space="0" w:color="auto"/>
            <w:bottom w:val="none" w:sz="0" w:space="0" w:color="auto"/>
            <w:right w:val="none" w:sz="0" w:space="0" w:color="auto"/>
          </w:divBdr>
          <w:divsChild>
            <w:div w:id="60101447">
              <w:marLeft w:val="720"/>
              <w:marRight w:val="0"/>
              <w:marTop w:val="0"/>
              <w:marBottom w:val="0"/>
              <w:divBdr>
                <w:top w:val="none" w:sz="0" w:space="0" w:color="auto"/>
                <w:left w:val="none" w:sz="0" w:space="0" w:color="auto"/>
                <w:bottom w:val="none" w:sz="0" w:space="0" w:color="auto"/>
                <w:right w:val="none" w:sz="0" w:space="0" w:color="auto"/>
              </w:divBdr>
            </w:div>
            <w:div w:id="102158852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hyperlink" Target="https://centervilleel.davis.k12.ut.us/school-information/handbook" TargetMode="External"/><Relationship Id="rId3" Type="http://schemas.openxmlformats.org/officeDocument/2006/relationships/styles" Target="styles.xml"/><Relationship Id="rId21" Type="http://schemas.openxmlformats.org/officeDocument/2006/relationships/hyperlink" Target="http://mydsd.davis.k12.ut.us/studentinformationsystem/faces/login.jsp"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hyperlink" Target="http://www.davis.k12.ut.us/websters/websters/aua_stu.htm" TargetMode="Externa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6.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davis.k12.ut.us/websters/websters/aua_stu.htm" TargetMode="Externa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hyperlink" Target="http://www.davis.k12.ut.us/websters/websters/aua_stu.htm" TargetMode="External"/><Relationship Id="rId28" Type="http://schemas.openxmlformats.org/officeDocument/2006/relationships/footer" Target="footer1.xml"/><Relationship Id="rId10" Type="http://schemas.openxmlformats.org/officeDocument/2006/relationships/diagramLayout" Target="diagrams/layout1.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hyperlink" Target="http://davis.nutrislice.com/" TargetMode="External"/><Relationship Id="rId27" Type="http://schemas.openxmlformats.org/officeDocument/2006/relationships/hyperlink" Target="mailto:PPRA@ED.Gov" TargetMode="External"/><Relationship Id="rId30" Type="http://schemas.openxmlformats.org/officeDocument/2006/relationships/theme" Target="theme/theme1.xml"/></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2445A1-D9AF-4559-AE65-541764E671C9}" type="doc">
      <dgm:prSet loTypeId="urn:microsoft.com/office/officeart/2005/8/layout/hList2" loCatId="list" qsTypeId="urn:microsoft.com/office/officeart/2005/8/quickstyle/simple1" qsCatId="simple" csTypeId="urn:microsoft.com/office/officeart/2005/8/colors/accent1_2" csCatId="accent1" phldr="1"/>
      <dgm:spPr/>
      <dgm:t>
        <a:bodyPr/>
        <a:lstStyle/>
        <a:p>
          <a:endParaRPr lang="en-US"/>
        </a:p>
      </dgm:t>
    </dgm:pt>
    <dgm:pt modelId="{BA348FA2-D79B-4272-AD86-21E2DB6384EA}">
      <dgm:prSet phldrT="[Text]"/>
      <dgm:spPr/>
      <dgm:t>
        <a:bodyPr/>
        <a:lstStyle/>
        <a:p>
          <a:r>
            <a:rPr lang="en-US"/>
            <a:t>Tier #1 Behavior Examples</a:t>
          </a:r>
        </a:p>
      </dgm:t>
    </dgm:pt>
    <dgm:pt modelId="{64650F7D-ABF3-4261-A6BA-0D908C9D7DDB}" type="parTrans" cxnId="{45FEF7EA-E156-4042-8600-AE087F0BF159}">
      <dgm:prSet/>
      <dgm:spPr/>
      <dgm:t>
        <a:bodyPr/>
        <a:lstStyle/>
        <a:p>
          <a:endParaRPr lang="en-US"/>
        </a:p>
      </dgm:t>
    </dgm:pt>
    <dgm:pt modelId="{0669D8C9-F581-4BD7-82D5-69A320C91CD5}" type="sibTrans" cxnId="{45FEF7EA-E156-4042-8600-AE087F0BF159}">
      <dgm:prSet/>
      <dgm:spPr/>
      <dgm:t>
        <a:bodyPr/>
        <a:lstStyle/>
        <a:p>
          <a:endParaRPr lang="en-US"/>
        </a:p>
      </dgm:t>
    </dgm:pt>
    <dgm:pt modelId="{0F2BBD64-61C7-4AA4-9103-06D13B9658F0}">
      <dgm:prSet phldrT="[Text]" custT="1"/>
      <dgm:spPr>
        <a:solidFill>
          <a:srgbClr val="00B050"/>
        </a:solidFill>
      </dgm:spPr>
      <dgm:t>
        <a:bodyPr/>
        <a:lstStyle/>
        <a:p>
          <a:pPr>
            <a:buFont typeface="Symbol" panose="05050102010706020507" pitchFamily="18" charset="2"/>
            <a:buChar char=""/>
          </a:pPr>
          <a:r>
            <a:rPr lang="en-US" sz="1100" b="1">
              <a:solidFill>
                <a:sysClr val="windowText" lastClr="000000"/>
              </a:solidFill>
            </a:rPr>
            <a:t>Disruptive Classroom Behaviors</a:t>
          </a:r>
        </a:p>
      </dgm:t>
    </dgm:pt>
    <dgm:pt modelId="{545A8734-904C-4059-B91D-007485DD3EE4}" type="parTrans" cxnId="{BEE54B74-016F-4A95-A9CF-770577405CE6}">
      <dgm:prSet/>
      <dgm:spPr/>
      <dgm:t>
        <a:bodyPr/>
        <a:lstStyle/>
        <a:p>
          <a:endParaRPr lang="en-US"/>
        </a:p>
      </dgm:t>
    </dgm:pt>
    <dgm:pt modelId="{6B87E8E2-987F-4811-B920-67A0CEA793D6}" type="sibTrans" cxnId="{BEE54B74-016F-4A95-A9CF-770577405CE6}">
      <dgm:prSet/>
      <dgm:spPr/>
      <dgm:t>
        <a:bodyPr/>
        <a:lstStyle/>
        <a:p>
          <a:endParaRPr lang="en-US"/>
        </a:p>
      </dgm:t>
    </dgm:pt>
    <dgm:pt modelId="{EFB196CD-A72A-460F-B2F4-4D361DAE28BD}">
      <dgm:prSet phldrT="[Text]"/>
      <dgm:spPr/>
      <dgm:t>
        <a:bodyPr/>
        <a:lstStyle/>
        <a:p>
          <a:r>
            <a:rPr lang="en-US"/>
            <a:t>Tier #2 Behavior Examples</a:t>
          </a:r>
        </a:p>
      </dgm:t>
    </dgm:pt>
    <dgm:pt modelId="{03FB6D6B-4D8E-4927-BF1A-CCD4C1D6C1EB}" type="parTrans" cxnId="{DFA2E4C8-2D65-45DE-AD82-F71E91CEA85B}">
      <dgm:prSet/>
      <dgm:spPr/>
      <dgm:t>
        <a:bodyPr/>
        <a:lstStyle/>
        <a:p>
          <a:endParaRPr lang="en-US"/>
        </a:p>
      </dgm:t>
    </dgm:pt>
    <dgm:pt modelId="{9050A314-3DD0-496B-8BEF-C030AB593C26}" type="sibTrans" cxnId="{DFA2E4C8-2D65-45DE-AD82-F71E91CEA85B}">
      <dgm:prSet/>
      <dgm:spPr/>
      <dgm:t>
        <a:bodyPr/>
        <a:lstStyle/>
        <a:p>
          <a:endParaRPr lang="en-US"/>
        </a:p>
      </dgm:t>
    </dgm:pt>
    <dgm:pt modelId="{3FDBD189-A716-4950-9CAD-8EDAD911CCF7}">
      <dgm:prSet phldrT="[Text]" custT="1"/>
      <dgm:spPr>
        <a:solidFill>
          <a:srgbClr val="FFFF00"/>
        </a:solidFill>
      </dgm:spPr>
      <dgm:t>
        <a:bodyPr/>
        <a:lstStyle/>
        <a:p>
          <a:r>
            <a:rPr lang="en-US" sz="1100" b="1">
              <a:solidFill>
                <a:sysClr val="windowText" lastClr="000000"/>
              </a:solidFill>
            </a:rPr>
            <a:t>Chronic Level 1 Behaviors</a:t>
          </a:r>
          <a:endParaRPr lang="en-US" sz="1100">
            <a:solidFill>
              <a:sysClr val="windowText" lastClr="000000"/>
            </a:solidFill>
          </a:endParaRPr>
        </a:p>
      </dgm:t>
    </dgm:pt>
    <dgm:pt modelId="{4B83294C-5A77-4C33-9C61-9B4BF230F0EA}" type="parTrans" cxnId="{F680D8F3-8A3C-45D3-A658-04075EEC68CA}">
      <dgm:prSet/>
      <dgm:spPr/>
      <dgm:t>
        <a:bodyPr/>
        <a:lstStyle/>
        <a:p>
          <a:endParaRPr lang="en-US"/>
        </a:p>
      </dgm:t>
    </dgm:pt>
    <dgm:pt modelId="{B14B7512-AA2C-40A0-B0F2-31AE34132E26}" type="sibTrans" cxnId="{F680D8F3-8A3C-45D3-A658-04075EEC68CA}">
      <dgm:prSet/>
      <dgm:spPr/>
      <dgm:t>
        <a:bodyPr/>
        <a:lstStyle/>
        <a:p>
          <a:endParaRPr lang="en-US"/>
        </a:p>
      </dgm:t>
    </dgm:pt>
    <dgm:pt modelId="{85FD7790-C528-47BE-93C3-8E737E493BF4}">
      <dgm:prSet phldrT="[Text]"/>
      <dgm:spPr/>
      <dgm:t>
        <a:bodyPr/>
        <a:lstStyle/>
        <a:p>
          <a:r>
            <a:rPr lang="en-US"/>
            <a:t>Tier #3 Behavior Examples</a:t>
          </a:r>
        </a:p>
      </dgm:t>
    </dgm:pt>
    <dgm:pt modelId="{7AA1E8C2-B5DE-412E-8090-2C8E8AFFDCDF}" type="parTrans" cxnId="{4707E6CD-39D2-451B-9B95-AF88E63D301B}">
      <dgm:prSet/>
      <dgm:spPr/>
      <dgm:t>
        <a:bodyPr/>
        <a:lstStyle/>
        <a:p>
          <a:endParaRPr lang="en-US"/>
        </a:p>
      </dgm:t>
    </dgm:pt>
    <dgm:pt modelId="{73FE723A-6D3A-4876-BBBC-A1C64188EA3C}" type="sibTrans" cxnId="{4707E6CD-39D2-451B-9B95-AF88E63D301B}">
      <dgm:prSet/>
      <dgm:spPr/>
      <dgm:t>
        <a:bodyPr/>
        <a:lstStyle/>
        <a:p>
          <a:endParaRPr lang="en-US"/>
        </a:p>
      </dgm:t>
    </dgm:pt>
    <dgm:pt modelId="{ADA8910B-22A4-4D4F-96E9-848562AF0B76}">
      <dgm:prSet phldrT="[Text]" custT="1"/>
      <dgm:spPr>
        <a:solidFill>
          <a:srgbClr val="FF0000"/>
        </a:solidFill>
      </dgm:spPr>
      <dgm:t>
        <a:bodyPr/>
        <a:lstStyle/>
        <a:p>
          <a:pPr>
            <a:buFont typeface="Symbol" panose="05050102010706020507" pitchFamily="18" charset="2"/>
            <a:buChar char=""/>
          </a:pPr>
          <a:r>
            <a:rPr lang="en-US" sz="1100" b="1">
              <a:solidFill>
                <a:sysClr val="windowText" lastClr="000000"/>
              </a:solidFill>
            </a:rPr>
            <a:t>**Chronic Level 2 Behaviors</a:t>
          </a:r>
          <a:endParaRPr lang="en-US" sz="1100">
            <a:solidFill>
              <a:sysClr val="windowText" lastClr="000000"/>
            </a:solidFill>
          </a:endParaRPr>
        </a:p>
      </dgm:t>
    </dgm:pt>
    <dgm:pt modelId="{1399FDA4-39C7-400B-A9D1-7E5A2EBB6A3E}" type="parTrans" cxnId="{62747030-7E6C-4D96-A2FC-19FA26A0C1AB}">
      <dgm:prSet/>
      <dgm:spPr/>
      <dgm:t>
        <a:bodyPr/>
        <a:lstStyle/>
        <a:p>
          <a:endParaRPr lang="en-US"/>
        </a:p>
      </dgm:t>
    </dgm:pt>
    <dgm:pt modelId="{88CE04CE-F59B-4CB8-B26B-CBAF9B302D31}" type="sibTrans" cxnId="{62747030-7E6C-4D96-A2FC-19FA26A0C1AB}">
      <dgm:prSet/>
      <dgm:spPr/>
      <dgm:t>
        <a:bodyPr/>
        <a:lstStyle/>
        <a:p>
          <a:endParaRPr lang="en-US"/>
        </a:p>
      </dgm:t>
    </dgm:pt>
    <dgm:pt modelId="{E9BDD203-4464-4DE2-9978-75628C9A948C}">
      <dgm:prSet custT="1"/>
      <dgm:spPr/>
      <dgm:t>
        <a:bodyPr/>
        <a:lstStyle/>
        <a:p>
          <a:pPr>
            <a:buFont typeface="Symbol" panose="05050102010706020507" pitchFamily="18" charset="2"/>
            <a:buChar char=""/>
          </a:pPr>
          <a:r>
            <a:rPr lang="en-US" sz="1100" b="1">
              <a:solidFill>
                <a:sysClr val="windowText" lastClr="000000"/>
              </a:solidFill>
            </a:rPr>
            <a:t>Dress Code Violations</a:t>
          </a:r>
        </a:p>
      </dgm:t>
    </dgm:pt>
    <dgm:pt modelId="{856B44D2-D0A7-4C9B-B781-74E87AAF7EC9}" type="parTrans" cxnId="{85A89E99-5214-4CD5-95DB-F01CDACFF640}">
      <dgm:prSet/>
      <dgm:spPr/>
      <dgm:t>
        <a:bodyPr/>
        <a:lstStyle/>
        <a:p>
          <a:endParaRPr lang="en-US"/>
        </a:p>
      </dgm:t>
    </dgm:pt>
    <dgm:pt modelId="{8459C487-7DCA-4A90-8223-081B8D3F54FC}" type="sibTrans" cxnId="{85A89E99-5214-4CD5-95DB-F01CDACFF640}">
      <dgm:prSet/>
      <dgm:spPr/>
      <dgm:t>
        <a:bodyPr/>
        <a:lstStyle/>
        <a:p>
          <a:endParaRPr lang="en-US"/>
        </a:p>
      </dgm:t>
    </dgm:pt>
    <dgm:pt modelId="{0CB9C440-B26C-44B3-998A-1094F3EBA6CA}">
      <dgm:prSet custT="1"/>
      <dgm:spPr/>
      <dgm:t>
        <a:bodyPr/>
        <a:lstStyle/>
        <a:p>
          <a:pPr>
            <a:buFont typeface="Symbol" panose="05050102010706020507" pitchFamily="18" charset="2"/>
            <a:buChar char=""/>
          </a:pPr>
          <a:r>
            <a:rPr lang="en-US" sz="1100" b="1">
              <a:solidFill>
                <a:sysClr val="windowText" lastClr="000000"/>
              </a:solidFill>
            </a:rPr>
            <a:t>Toys, Personal Electronic Devices (PED) </a:t>
          </a:r>
        </a:p>
      </dgm:t>
    </dgm:pt>
    <dgm:pt modelId="{9AE12398-8503-45A1-B553-AF85D4C96EDF}" type="parTrans" cxnId="{B858F6FF-83AF-46F8-8087-519AD0F25F5D}">
      <dgm:prSet/>
      <dgm:spPr/>
      <dgm:t>
        <a:bodyPr/>
        <a:lstStyle/>
        <a:p>
          <a:endParaRPr lang="en-US"/>
        </a:p>
      </dgm:t>
    </dgm:pt>
    <dgm:pt modelId="{A400E586-3A42-412B-A546-58801C41A896}" type="sibTrans" cxnId="{B858F6FF-83AF-46F8-8087-519AD0F25F5D}">
      <dgm:prSet/>
      <dgm:spPr/>
      <dgm:t>
        <a:bodyPr/>
        <a:lstStyle/>
        <a:p>
          <a:endParaRPr lang="en-US"/>
        </a:p>
      </dgm:t>
    </dgm:pt>
    <dgm:pt modelId="{9C5046C7-E837-472F-B318-FC406156ADA2}">
      <dgm:prSet custT="1"/>
      <dgm:spPr/>
      <dgm:t>
        <a:bodyPr/>
        <a:lstStyle/>
        <a:p>
          <a:pPr>
            <a:buFont typeface="Symbol" panose="05050102010706020507" pitchFamily="18" charset="2"/>
            <a:buChar char=""/>
          </a:pPr>
          <a:r>
            <a:rPr lang="en-US" sz="1100" b="1">
              <a:solidFill>
                <a:sysClr val="windowText" lastClr="000000"/>
              </a:solidFill>
            </a:rPr>
            <a:t>Inappropriate Language, Put Downs, or Teasing</a:t>
          </a:r>
        </a:p>
      </dgm:t>
    </dgm:pt>
    <dgm:pt modelId="{578B49A9-5200-4FD8-B4EF-E49627A68C2B}" type="parTrans" cxnId="{4CE60DCB-6D5B-4365-B840-1D1AB45C3845}">
      <dgm:prSet/>
      <dgm:spPr/>
      <dgm:t>
        <a:bodyPr/>
        <a:lstStyle/>
        <a:p>
          <a:endParaRPr lang="en-US"/>
        </a:p>
      </dgm:t>
    </dgm:pt>
    <dgm:pt modelId="{61A1EDB4-7F32-437E-8E2B-33754CC5FAAB}" type="sibTrans" cxnId="{4CE60DCB-6D5B-4365-B840-1D1AB45C3845}">
      <dgm:prSet/>
      <dgm:spPr/>
      <dgm:t>
        <a:bodyPr/>
        <a:lstStyle/>
        <a:p>
          <a:endParaRPr lang="en-US"/>
        </a:p>
      </dgm:t>
    </dgm:pt>
    <dgm:pt modelId="{FDA006B7-11CD-4116-9FD1-BF4E642BC9FF}">
      <dgm:prSet custT="1"/>
      <dgm:spPr/>
      <dgm:t>
        <a:bodyPr/>
        <a:lstStyle/>
        <a:p>
          <a:pPr>
            <a:buFont typeface="Symbol" panose="05050102010706020507" pitchFamily="18" charset="2"/>
            <a:buChar char=""/>
          </a:pPr>
          <a:r>
            <a:rPr lang="en-US" sz="1100" b="1">
              <a:solidFill>
                <a:sysClr val="windowText" lastClr="000000"/>
              </a:solidFill>
            </a:rPr>
            <a:t>Lying / Cheating</a:t>
          </a:r>
        </a:p>
      </dgm:t>
    </dgm:pt>
    <dgm:pt modelId="{8E70E305-FA75-4E0B-8AD7-D5B7D5567D47}" type="parTrans" cxnId="{19A8D604-3CAE-4AB7-8A4B-2D427AD92BF1}">
      <dgm:prSet/>
      <dgm:spPr/>
      <dgm:t>
        <a:bodyPr/>
        <a:lstStyle/>
        <a:p>
          <a:endParaRPr lang="en-US"/>
        </a:p>
      </dgm:t>
    </dgm:pt>
    <dgm:pt modelId="{10B8A290-5A81-4A37-B938-8C3B749AF838}" type="sibTrans" cxnId="{19A8D604-3CAE-4AB7-8A4B-2D427AD92BF1}">
      <dgm:prSet/>
      <dgm:spPr/>
      <dgm:t>
        <a:bodyPr/>
        <a:lstStyle/>
        <a:p>
          <a:endParaRPr lang="en-US"/>
        </a:p>
      </dgm:t>
    </dgm:pt>
    <dgm:pt modelId="{72AD92CF-98D5-4EEF-A528-A01607D3CCDE}">
      <dgm:prSet custT="1"/>
      <dgm:spPr/>
      <dgm:t>
        <a:bodyPr/>
        <a:lstStyle/>
        <a:p>
          <a:pPr>
            <a:buFont typeface="Symbol" panose="05050102010706020507" pitchFamily="18" charset="2"/>
            <a:buChar char=""/>
          </a:pPr>
          <a:r>
            <a:rPr lang="en-US" sz="1100" b="1">
              <a:solidFill>
                <a:sysClr val="windowText" lastClr="000000"/>
              </a:solidFill>
            </a:rPr>
            <a:t>Aggression (pushing / shoving)</a:t>
          </a:r>
        </a:p>
      </dgm:t>
    </dgm:pt>
    <dgm:pt modelId="{E328E870-202D-404C-AF32-1A2356487A5C}" type="parTrans" cxnId="{68AC6AB6-46DB-49F5-84CD-1C5F7B800DB5}">
      <dgm:prSet/>
      <dgm:spPr/>
      <dgm:t>
        <a:bodyPr/>
        <a:lstStyle/>
        <a:p>
          <a:endParaRPr lang="en-US"/>
        </a:p>
      </dgm:t>
    </dgm:pt>
    <dgm:pt modelId="{B49870A5-DF52-41A7-99C2-B621B75B2040}" type="sibTrans" cxnId="{68AC6AB6-46DB-49F5-84CD-1C5F7B800DB5}">
      <dgm:prSet/>
      <dgm:spPr/>
      <dgm:t>
        <a:bodyPr/>
        <a:lstStyle/>
        <a:p>
          <a:endParaRPr lang="en-US"/>
        </a:p>
      </dgm:t>
    </dgm:pt>
    <dgm:pt modelId="{10A7BA8E-53C7-456A-9DF1-F4AE76AAD54A}">
      <dgm:prSet custT="1"/>
      <dgm:spPr/>
      <dgm:t>
        <a:bodyPr/>
        <a:lstStyle/>
        <a:p>
          <a:pPr>
            <a:buFont typeface="Symbol" panose="05050102010706020507" pitchFamily="18" charset="2"/>
            <a:buChar char=""/>
          </a:pPr>
          <a:r>
            <a:rPr lang="en-US" sz="1100" b="1">
              <a:solidFill>
                <a:sysClr val="windowText" lastClr="000000"/>
              </a:solidFill>
            </a:rPr>
            <a:t>Failure to Comply with Rules &amp; Teacher Directions     (Non-Compliance)</a:t>
          </a:r>
        </a:p>
      </dgm:t>
    </dgm:pt>
    <dgm:pt modelId="{5B454A56-6BC3-4622-B41A-5DA67ED0B24C}" type="parTrans" cxnId="{645456EF-A8A6-4A78-8C82-92D8A3BE3CE8}">
      <dgm:prSet/>
      <dgm:spPr/>
      <dgm:t>
        <a:bodyPr/>
        <a:lstStyle/>
        <a:p>
          <a:endParaRPr lang="en-US"/>
        </a:p>
      </dgm:t>
    </dgm:pt>
    <dgm:pt modelId="{2F5E01B6-5AE7-4281-A658-6C5C0544E7A5}" type="sibTrans" cxnId="{645456EF-A8A6-4A78-8C82-92D8A3BE3CE8}">
      <dgm:prSet/>
      <dgm:spPr/>
      <dgm:t>
        <a:bodyPr/>
        <a:lstStyle/>
        <a:p>
          <a:endParaRPr lang="en-US"/>
        </a:p>
      </dgm:t>
    </dgm:pt>
    <dgm:pt modelId="{BE51D443-2AE0-46B4-845B-125F3520C28D}">
      <dgm:prSet custT="1"/>
      <dgm:spPr/>
      <dgm:t>
        <a:bodyPr/>
        <a:lstStyle/>
        <a:p>
          <a:pPr>
            <a:buFont typeface="Symbol" panose="05050102010706020507" pitchFamily="18" charset="2"/>
            <a:buChar char=""/>
          </a:pPr>
          <a:r>
            <a:rPr lang="en-US" sz="1100" b="1">
              <a:solidFill>
                <a:sysClr val="windowText" lastClr="000000"/>
              </a:solidFill>
            </a:rPr>
            <a:t>Belligerent / Disrespectful Attitude</a:t>
          </a:r>
        </a:p>
      </dgm:t>
    </dgm:pt>
    <dgm:pt modelId="{D972F4C2-3768-4F40-BCBB-DB9BEAC8EEDB}" type="parTrans" cxnId="{2BE6D60F-A4E4-41EE-812F-26BF780EB108}">
      <dgm:prSet/>
      <dgm:spPr/>
      <dgm:t>
        <a:bodyPr/>
        <a:lstStyle/>
        <a:p>
          <a:endParaRPr lang="en-US"/>
        </a:p>
      </dgm:t>
    </dgm:pt>
    <dgm:pt modelId="{755351A9-2EF5-4768-BB9B-6CFCFD15FF35}" type="sibTrans" cxnId="{2BE6D60F-A4E4-41EE-812F-26BF780EB108}">
      <dgm:prSet/>
      <dgm:spPr/>
      <dgm:t>
        <a:bodyPr/>
        <a:lstStyle/>
        <a:p>
          <a:endParaRPr lang="en-US"/>
        </a:p>
      </dgm:t>
    </dgm:pt>
    <dgm:pt modelId="{B6EAD552-9286-467E-B598-C11A02E0CCAD}">
      <dgm:prSet custT="1"/>
      <dgm:spPr/>
      <dgm:t>
        <a:bodyPr/>
        <a:lstStyle/>
        <a:p>
          <a:pPr>
            <a:buFont typeface="Symbol" panose="05050102010706020507" pitchFamily="18" charset="2"/>
            <a:buChar char=""/>
          </a:pPr>
          <a:r>
            <a:rPr lang="en-US" sz="1100" b="1">
              <a:solidFill>
                <a:sysClr val="windowText" lastClr="000000"/>
              </a:solidFill>
            </a:rPr>
            <a:t>Refusal to Work</a:t>
          </a:r>
        </a:p>
      </dgm:t>
    </dgm:pt>
    <dgm:pt modelId="{BCF4191E-1451-435E-BFDF-1E9B61AAA42F}" type="parTrans" cxnId="{FE7FBE91-3508-4A9F-80E0-5A123BE3B512}">
      <dgm:prSet/>
      <dgm:spPr/>
      <dgm:t>
        <a:bodyPr/>
        <a:lstStyle/>
        <a:p>
          <a:endParaRPr lang="en-US"/>
        </a:p>
      </dgm:t>
    </dgm:pt>
    <dgm:pt modelId="{FCBBB09C-92E6-4D0C-806E-7689BFCEAFEB}" type="sibTrans" cxnId="{FE7FBE91-3508-4A9F-80E0-5A123BE3B512}">
      <dgm:prSet/>
      <dgm:spPr/>
      <dgm:t>
        <a:bodyPr/>
        <a:lstStyle/>
        <a:p>
          <a:endParaRPr lang="en-US"/>
        </a:p>
      </dgm:t>
    </dgm:pt>
    <dgm:pt modelId="{434A656A-29F3-45B0-B537-114DBA2CC655}">
      <dgm:prSet custT="1"/>
      <dgm:spPr/>
      <dgm:t>
        <a:bodyPr/>
        <a:lstStyle/>
        <a:p>
          <a:pPr>
            <a:buFont typeface="Symbol" panose="05050102010706020507" pitchFamily="18" charset="2"/>
            <a:buChar char=""/>
          </a:pPr>
          <a:r>
            <a:rPr lang="en-US" sz="1100" b="1">
              <a:solidFill>
                <a:sysClr val="windowText" lastClr="000000"/>
              </a:solidFill>
            </a:rPr>
            <a:t>Lunchroom violation (throwing food, stealing food, etc.)</a:t>
          </a:r>
        </a:p>
      </dgm:t>
    </dgm:pt>
    <dgm:pt modelId="{FF88F8DD-51A3-491E-94C1-DDBD0AD81C49}" type="parTrans" cxnId="{7C0B17A3-91B7-4C0D-A38F-A8B8697AC58F}">
      <dgm:prSet/>
      <dgm:spPr/>
      <dgm:t>
        <a:bodyPr/>
        <a:lstStyle/>
        <a:p>
          <a:endParaRPr lang="en-US"/>
        </a:p>
      </dgm:t>
    </dgm:pt>
    <dgm:pt modelId="{B5E15569-1E87-4BCE-AA29-DD6245F5A845}" type="sibTrans" cxnId="{7C0B17A3-91B7-4C0D-A38F-A8B8697AC58F}">
      <dgm:prSet/>
      <dgm:spPr/>
      <dgm:t>
        <a:bodyPr/>
        <a:lstStyle/>
        <a:p>
          <a:endParaRPr lang="en-US"/>
        </a:p>
      </dgm:t>
    </dgm:pt>
    <dgm:pt modelId="{BF2FF530-04D0-4CFF-B540-4F6203BD22BB}">
      <dgm:prSet custT="1"/>
      <dgm:spPr/>
      <dgm:t>
        <a:bodyPr/>
        <a:lstStyle/>
        <a:p>
          <a:pPr>
            <a:buFont typeface="Symbol" panose="05050102010706020507" pitchFamily="18" charset="2"/>
            <a:buChar char=""/>
          </a:pPr>
          <a:r>
            <a:rPr lang="en-US" sz="1100" b="1">
              <a:solidFill>
                <a:sysClr val="windowText" lastClr="000000"/>
              </a:solidFill>
            </a:rPr>
            <a:t>Profanity, Inappropriate Gestures or other Abusive Language</a:t>
          </a:r>
          <a:endParaRPr lang="en-US" sz="1100">
            <a:solidFill>
              <a:sysClr val="windowText" lastClr="000000"/>
            </a:solidFill>
          </a:endParaRPr>
        </a:p>
      </dgm:t>
    </dgm:pt>
    <dgm:pt modelId="{A23A8317-78A5-4605-90C8-85F9FC4B9AC8}" type="parTrans" cxnId="{573A63AE-800A-4450-A836-0DB684701F31}">
      <dgm:prSet/>
      <dgm:spPr/>
      <dgm:t>
        <a:bodyPr/>
        <a:lstStyle/>
        <a:p>
          <a:endParaRPr lang="en-US"/>
        </a:p>
      </dgm:t>
    </dgm:pt>
    <dgm:pt modelId="{07A85FAB-8DCC-42CE-ADC8-FBCCF2AE1DEB}" type="sibTrans" cxnId="{573A63AE-800A-4450-A836-0DB684701F31}">
      <dgm:prSet/>
      <dgm:spPr/>
      <dgm:t>
        <a:bodyPr/>
        <a:lstStyle/>
        <a:p>
          <a:endParaRPr lang="en-US"/>
        </a:p>
      </dgm:t>
    </dgm:pt>
    <dgm:pt modelId="{AAAE5A0A-6762-4283-A935-4C2684C02228}">
      <dgm:prSet custT="1"/>
      <dgm:spPr/>
      <dgm:t>
        <a:bodyPr/>
        <a:lstStyle/>
        <a:p>
          <a:pPr>
            <a:buFont typeface="Symbol" panose="05050102010706020507" pitchFamily="18" charset="2"/>
            <a:buChar char=""/>
          </a:pPr>
          <a:r>
            <a:rPr lang="en-US" sz="1100" b="1">
              <a:solidFill>
                <a:sysClr val="windowText" lastClr="000000"/>
              </a:solidFill>
            </a:rPr>
            <a:t>Fighting or Aggression (defined as two or more students engaged in deliberate aggression toward one another)</a:t>
          </a:r>
          <a:endParaRPr lang="en-US" sz="1100">
            <a:solidFill>
              <a:sysClr val="windowText" lastClr="000000"/>
            </a:solidFill>
          </a:endParaRPr>
        </a:p>
      </dgm:t>
    </dgm:pt>
    <dgm:pt modelId="{BB328125-4885-4361-B828-02B05D0ED265}" type="parTrans" cxnId="{76188BAC-7B7D-4AD7-846A-13E045B34643}">
      <dgm:prSet/>
      <dgm:spPr/>
      <dgm:t>
        <a:bodyPr/>
        <a:lstStyle/>
        <a:p>
          <a:endParaRPr lang="en-US"/>
        </a:p>
      </dgm:t>
    </dgm:pt>
    <dgm:pt modelId="{DF867465-A7F9-441F-BCDB-144754C3881A}" type="sibTrans" cxnId="{76188BAC-7B7D-4AD7-846A-13E045B34643}">
      <dgm:prSet/>
      <dgm:spPr/>
      <dgm:t>
        <a:bodyPr/>
        <a:lstStyle/>
        <a:p>
          <a:endParaRPr lang="en-US"/>
        </a:p>
      </dgm:t>
    </dgm:pt>
    <dgm:pt modelId="{B982E6EA-8E75-4168-A14D-83749534D65D}">
      <dgm:prSet custT="1"/>
      <dgm:spPr/>
      <dgm:t>
        <a:bodyPr/>
        <a:lstStyle/>
        <a:p>
          <a:pPr>
            <a:buFont typeface="Symbol" panose="05050102010706020507" pitchFamily="18" charset="2"/>
            <a:buChar char=""/>
          </a:pPr>
          <a:r>
            <a:rPr lang="en-US" sz="1100" b="1">
              <a:solidFill>
                <a:sysClr val="windowText" lastClr="000000"/>
              </a:solidFill>
            </a:rPr>
            <a:t>Leaving School Grounds / Truancy</a:t>
          </a:r>
          <a:endParaRPr lang="en-US" sz="1100">
            <a:solidFill>
              <a:sysClr val="windowText" lastClr="000000"/>
            </a:solidFill>
          </a:endParaRPr>
        </a:p>
      </dgm:t>
    </dgm:pt>
    <dgm:pt modelId="{3561BB32-8E63-4839-AFBA-07BBFD8505D3}" type="parTrans" cxnId="{4BF91C68-2B4A-4445-9FE3-2652947510C7}">
      <dgm:prSet/>
      <dgm:spPr/>
      <dgm:t>
        <a:bodyPr/>
        <a:lstStyle/>
        <a:p>
          <a:endParaRPr lang="en-US"/>
        </a:p>
      </dgm:t>
    </dgm:pt>
    <dgm:pt modelId="{12018373-57A6-4E6F-A4B8-2F9098E1ADC1}" type="sibTrans" cxnId="{4BF91C68-2B4A-4445-9FE3-2652947510C7}">
      <dgm:prSet/>
      <dgm:spPr/>
      <dgm:t>
        <a:bodyPr/>
        <a:lstStyle/>
        <a:p>
          <a:endParaRPr lang="en-US"/>
        </a:p>
      </dgm:t>
    </dgm:pt>
    <dgm:pt modelId="{501B6CCA-DDE2-4FBF-9B05-3903E8801B4D}">
      <dgm:prSet custT="1"/>
      <dgm:spPr/>
      <dgm:t>
        <a:bodyPr/>
        <a:lstStyle/>
        <a:p>
          <a:pPr>
            <a:buFont typeface="Symbol" panose="05050102010706020507" pitchFamily="18" charset="2"/>
            <a:buChar char=""/>
          </a:pPr>
          <a:r>
            <a:rPr lang="en-US" sz="1100" b="1">
              <a:solidFill>
                <a:sysClr val="windowText" lastClr="000000"/>
              </a:solidFill>
            </a:rPr>
            <a:t>Stealing / Forgery</a:t>
          </a:r>
          <a:endParaRPr lang="en-US" sz="1100">
            <a:solidFill>
              <a:sysClr val="windowText" lastClr="000000"/>
            </a:solidFill>
          </a:endParaRPr>
        </a:p>
      </dgm:t>
    </dgm:pt>
    <dgm:pt modelId="{5B3C1EBB-FBAA-41DB-AD99-564311353D6C}" type="parTrans" cxnId="{E823CFE7-F7BF-49A2-8DB2-7167FF9DD5E4}">
      <dgm:prSet/>
      <dgm:spPr/>
      <dgm:t>
        <a:bodyPr/>
        <a:lstStyle/>
        <a:p>
          <a:endParaRPr lang="en-US"/>
        </a:p>
      </dgm:t>
    </dgm:pt>
    <dgm:pt modelId="{C13681FB-E348-4E6A-B8B1-F8699D69A12C}" type="sibTrans" cxnId="{E823CFE7-F7BF-49A2-8DB2-7167FF9DD5E4}">
      <dgm:prSet/>
      <dgm:spPr/>
      <dgm:t>
        <a:bodyPr/>
        <a:lstStyle/>
        <a:p>
          <a:endParaRPr lang="en-US"/>
        </a:p>
      </dgm:t>
    </dgm:pt>
    <dgm:pt modelId="{E9D6C75F-000F-444B-8F02-EAE6614BFB97}">
      <dgm:prSet custT="1"/>
      <dgm:spPr/>
      <dgm:t>
        <a:bodyPr/>
        <a:lstStyle/>
        <a:p>
          <a:pPr>
            <a:buFont typeface="Symbol" panose="05050102010706020507" pitchFamily="18" charset="2"/>
            <a:buChar char=""/>
          </a:pPr>
          <a:r>
            <a:rPr lang="en-US" sz="1100" b="1">
              <a:solidFill>
                <a:sysClr val="windowText" lastClr="000000"/>
              </a:solidFill>
            </a:rPr>
            <a:t>Minor Vandalism or Destruction of Property (restorable)</a:t>
          </a:r>
          <a:endParaRPr lang="en-US" sz="1100">
            <a:solidFill>
              <a:sysClr val="windowText" lastClr="000000"/>
            </a:solidFill>
          </a:endParaRPr>
        </a:p>
      </dgm:t>
    </dgm:pt>
    <dgm:pt modelId="{FBF513FE-264D-49F7-A386-6D504944227F}" type="parTrans" cxnId="{042622DD-42F9-40BC-8E98-8D34FAEFB43A}">
      <dgm:prSet/>
      <dgm:spPr/>
      <dgm:t>
        <a:bodyPr/>
        <a:lstStyle/>
        <a:p>
          <a:endParaRPr lang="en-US"/>
        </a:p>
      </dgm:t>
    </dgm:pt>
    <dgm:pt modelId="{65DFDFD5-9459-4B84-A290-768C4B030C68}" type="sibTrans" cxnId="{042622DD-42F9-40BC-8E98-8D34FAEFB43A}">
      <dgm:prSet/>
      <dgm:spPr/>
      <dgm:t>
        <a:bodyPr/>
        <a:lstStyle/>
        <a:p>
          <a:endParaRPr lang="en-US"/>
        </a:p>
      </dgm:t>
    </dgm:pt>
    <dgm:pt modelId="{2D48A3DB-B28F-4D40-8BD0-4C27B786B7DC}">
      <dgm:prSet custT="1"/>
      <dgm:spPr/>
      <dgm:t>
        <a:bodyPr/>
        <a:lstStyle/>
        <a:p>
          <a:pPr>
            <a:buFont typeface="Symbol" panose="05050102010706020507" pitchFamily="18" charset="2"/>
            <a:buChar char=""/>
          </a:pPr>
          <a:r>
            <a:rPr lang="en-US" sz="1100" b="1">
              <a:solidFill>
                <a:sysClr val="windowText" lastClr="000000"/>
              </a:solidFill>
            </a:rPr>
            <a:t>Taunting / Bullying / Gossiping / Exclusion</a:t>
          </a:r>
          <a:endParaRPr lang="en-US" sz="1100">
            <a:solidFill>
              <a:sysClr val="windowText" lastClr="000000"/>
            </a:solidFill>
          </a:endParaRPr>
        </a:p>
      </dgm:t>
    </dgm:pt>
    <dgm:pt modelId="{AEEDB94F-5763-4C35-9D8E-CC20436F2656}" type="parTrans" cxnId="{1DD6F4FB-B278-4AB9-8DB9-B7709647310E}">
      <dgm:prSet/>
      <dgm:spPr/>
      <dgm:t>
        <a:bodyPr/>
        <a:lstStyle/>
        <a:p>
          <a:endParaRPr lang="en-US"/>
        </a:p>
      </dgm:t>
    </dgm:pt>
    <dgm:pt modelId="{0485CB55-3DE0-4DF9-8263-936F4E2E153C}" type="sibTrans" cxnId="{1DD6F4FB-B278-4AB9-8DB9-B7709647310E}">
      <dgm:prSet/>
      <dgm:spPr/>
      <dgm:t>
        <a:bodyPr/>
        <a:lstStyle/>
        <a:p>
          <a:endParaRPr lang="en-US"/>
        </a:p>
      </dgm:t>
    </dgm:pt>
    <dgm:pt modelId="{5A11EA44-B42A-4B78-A988-6A43A2BAA041}">
      <dgm:prSet custT="1"/>
      <dgm:spPr/>
      <dgm:t>
        <a:bodyPr/>
        <a:lstStyle/>
        <a:p>
          <a:pPr>
            <a:buFont typeface="Symbol" panose="05050102010706020507" pitchFamily="18" charset="2"/>
            <a:buChar char=""/>
          </a:pPr>
          <a:r>
            <a:rPr lang="en-US" sz="1100" b="1">
              <a:solidFill>
                <a:sysClr val="windowText" lastClr="000000"/>
              </a:solidFill>
            </a:rPr>
            <a:t>Bringing a real or pretend weapon to school (expulsion can be warranted).</a:t>
          </a:r>
          <a:endParaRPr lang="en-US" sz="1100">
            <a:solidFill>
              <a:sysClr val="windowText" lastClr="000000"/>
            </a:solidFill>
          </a:endParaRPr>
        </a:p>
      </dgm:t>
    </dgm:pt>
    <dgm:pt modelId="{6177D353-F12E-46C0-8E7C-7320024BA843}" type="parTrans" cxnId="{59F0E64A-9620-44D8-A9A1-C084975F7BBC}">
      <dgm:prSet/>
      <dgm:spPr/>
      <dgm:t>
        <a:bodyPr/>
        <a:lstStyle/>
        <a:p>
          <a:endParaRPr lang="en-US"/>
        </a:p>
      </dgm:t>
    </dgm:pt>
    <dgm:pt modelId="{9601B989-F39C-4FD9-8DB3-94221CC1259A}" type="sibTrans" cxnId="{59F0E64A-9620-44D8-A9A1-C084975F7BBC}">
      <dgm:prSet/>
      <dgm:spPr/>
      <dgm:t>
        <a:bodyPr/>
        <a:lstStyle/>
        <a:p>
          <a:endParaRPr lang="en-US"/>
        </a:p>
      </dgm:t>
    </dgm:pt>
    <dgm:pt modelId="{E1E3399D-36FE-4D3F-AAB5-7DB5A3FC0193}">
      <dgm:prSet custT="1"/>
      <dgm:spPr/>
      <dgm:t>
        <a:bodyPr/>
        <a:lstStyle/>
        <a:p>
          <a:pPr>
            <a:buFont typeface="Symbol" panose="05050102010706020507" pitchFamily="18" charset="2"/>
            <a:buChar char=""/>
          </a:pPr>
          <a:r>
            <a:rPr lang="en-US" sz="1100" b="1">
              <a:solidFill>
                <a:sysClr val="windowText" lastClr="000000"/>
              </a:solidFill>
            </a:rPr>
            <a:t>Arson or Bomb Threat</a:t>
          </a:r>
          <a:endParaRPr lang="en-US" sz="1100">
            <a:solidFill>
              <a:sysClr val="windowText" lastClr="000000"/>
            </a:solidFill>
          </a:endParaRPr>
        </a:p>
      </dgm:t>
    </dgm:pt>
    <dgm:pt modelId="{36AB7803-8E25-44D7-A5FE-1FF926C585FC}" type="parTrans" cxnId="{280F9680-E542-46AF-84A4-A6B395159C69}">
      <dgm:prSet/>
      <dgm:spPr/>
      <dgm:t>
        <a:bodyPr/>
        <a:lstStyle/>
        <a:p>
          <a:endParaRPr lang="en-US"/>
        </a:p>
      </dgm:t>
    </dgm:pt>
    <dgm:pt modelId="{CBEC887D-F92F-4016-ACC2-C68F4CE672F5}" type="sibTrans" cxnId="{280F9680-E542-46AF-84A4-A6B395159C69}">
      <dgm:prSet/>
      <dgm:spPr/>
      <dgm:t>
        <a:bodyPr/>
        <a:lstStyle/>
        <a:p>
          <a:endParaRPr lang="en-US"/>
        </a:p>
      </dgm:t>
    </dgm:pt>
    <dgm:pt modelId="{6708D4CD-E841-4DC4-8571-A2F8F9991F30}">
      <dgm:prSet custT="1"/>
      <dgm:spPr/>
      <dgm:t>
        <a:bodyPr/>
        <a:lstStyle/>
        <a:p>
          <a:pPr>
            <a:buFont typeface="Symbol" panose="05050102010706020507" pitchFamily="18" charset="2"/>
            <a:buChar char=""/>
          </a:pPr>
          <a:r>
            <a:rPr lang="en-US" sz="1100" b="1">
              <a:solidFill>
                <a:sysClr val="windowText" lastClr="000000"/>
              </a:solidFill>
            </a:rPr>
            <a:t>Vandalism (irreversible)</a:t>
          </a:r>
          <a:endParaRPr lang="en-US" sz="1100">
            <a:solidFill>
              <a:sysClr val="windowText" lastClr="000000"/>
            </a:solidFill>
          </a:endParaRPr>
        </a:p>
      </dgm:t>
    </dgm:pt>
    <dgm:pt modelId="{0F5963F2-5A60-4236-A64A-5EBDB78788BE}" type="parTrans" cxnId="{FEEA91DA-659A-4158-BEB4-78ECA1E55F63}">
      <dgm:prSet/>
      <dgm:spPr/>
      <dgm:t>
        <a:bodyPr/>
        <a:lstStyle/>
        <a:p>
          <a:endParaRPr lang="en-US"/>
        </a:p>
      </dgm:t>
    </dgm:pt>
    <dgm:pt modelId="{70A5955F-C43E-4783-A6A6-90C2C55F7BDF}" type="sibTrans" cxnId="{FEEA91DA-659A-4158-BEB4-78ECA1E55F63}">
      <dgm:prSet/>
      <dgm:spPr/>
      <dgm:t>
        <a:bodyPr/>
        <a:lstStyle/>
        <a:p>
          <a:endParaRPr lang="en-US"/>
        </a:p>
      </dgm:t>
    </dgm:pt>
    <dgm:pt modelId="{628AD8A6-4B7C-40BE-90F3-5073C4987B68}">
      <dgm:prSet custT="1"/>
      <dgm:spPr/>
      <dgm:t>
        <a:bodyPr/>
        <a:lstStyle/>
        <a:p>
          <a:pPr>
            <a:buFont typeface="Symbol" panose="05050102010706020507" pitchFamily="18" charset="2"/>
            <a:buChar char=""/>
          </a:pPr>
          <a:r>
            <a:rPr lang="en-US" sz="1100" b="1">
              <a:solidFill>
                <a:sysClr val="windowText" lastClr="000000"/>
              </a:solidFill>
            </a:rPr>
            <a:t>Bullying, Cyber-bullying, or Harassment on or about school property. School officials can discipline students for off-campus speech that disrupts the school environment or interferes with a student’s educational performance.</a:t>
          </a:r>
          <a:endParaRPr lang="en-US" sz="1100">
            <a:solidFill>
              <a:sysClr val="windowText" lastClr="000000"/>
            </a:solidFill>
          </a:endParaRPr>
        </a:p>
      </dgm:t>
    </dgm:pt>
    <dgm:pt modelId="{52DF0D9E-CC4E-4E34-9DC4-08AB7E019948}" type="parTrans" cxnId="{894EC148-909A-482F-AE69-630780681908}">
      <dgm:prSet/>
      <dgm:spPr/>
      <dgm:t>
        <a:bodyPr/>
        <a:lstStyle/>
        <a:p>
          <a:endParaRPr lang="en-US"/>
        </a:p>
      </dgm:t>
    </dgm:pt>
    <dgm:pt modelId="{40CE99FE-101F-49C8-A2DA-32BA7F2AE24B}" type="sibTrans" cxnId="{894EC148-909A-482F-AE69-630780681908}">
      <dgm:prSet/>
      <dgm:spPr/>
      <dgm:t>
        <a:bodyPr/>
        <a:lstStyle/>
        <a:p>
          <a:endParaRPr lang="en-US"/>
        </a:p>
      </dgm:t>
    </dgm:pt>
    <dgm:pt modelId="{B0480AE2-BE49-4D67-A149-5A25FE693AB3}">
      <dgm:prSet custT="1"/>
      <dgm:spPr/>
      <dgm:t>
        <a:bodyPr/>
        <a:lstStyle/>
        <a:p>
          <a:pPr>
            <a:buFont typeface="Symbol" panose="05050102010706020507" pitchFamily="18" charset="2"/>
            <a:buChar char=""/>
          </a:pPr>
          <a:r>
            <a:rPr lang="en-US" sz="1100" b="1">
              <a:solidFill>
                <a:sysClr val="windowText" lastClr="000000"/>
              </a:solidFill>
            </a:rPr>
            <a:t>Using, possessing, distributing, or selling real or pretend drugs.</a:t>
          </a:r>
          <a:endParaRPr lang="en-US" sz="1100">
            <a:solidFill>
              <a:sysClr val="windowText" lastClr="000000"/>
            </a:solidFill>
          </a:endParaRPr>
        </a:p>
      </dgm:t>
    </dgm:pt>
    <dgm:pt modelId="{BC4FF112-F739-492F-917B-0292991B9C14}" type="parTrans" cxnId="{AFE3FB19-FF47-4779-B23F-A3AEE9B389B6}">
      <dgm:prSet/>
      <dgm:spPr/>
      <dgm:t>
        <a:bodyPr/>
        <a:lstStyle/>
        <a:p>
          <a:endParaRPr lang="en-US"/>
        </a:p>
      </dgm:t>
    </dgm:pt>
    <dgm:pt modelId="{43189B7B-85C3-4D7F-B1B4-1FF085088F1C}" type="sibTrans" cxnId="{AFE3FB19-FF47-4779-B23F-A3AEE9B389B6}">
      <dgm:prSet/>
      <dgm:spPr/>
      <dgm:t>
        <a:bodyPr/>
        <a:lstStyle/>
        <a:p>
          <a:endParaRPr lang="en-US"/>
        </a:p>
      </dgm:t>
    </dgm:pt>
    <dgm:pt modelId="{57DC1156-7A00-4A6C-964B-4D09DEB4FF2D}">
      <dgm:prSet custT="1"/>
      <dgm:spPr/>
      <dgm:t>
        <a:bodyPr/>
        <a:lstStyle/>
        <a:p>
          <a:pPr>
            <a:buFont typeface="Symbol" panose="05050102010706020507" pitchFamily="18" charset="2"/>
            <a:buChar char=""/>
          </a:pPr>
          <a:r>
            <a:rPr lang="en-US" sz="1100" b="1">
              <a:solidFill>
                <a:sysClr val="windowText" lastClr="000000"/>
              </a:solidFill>
            </a:rPr>
            <a:t>Gang activity (threatening, soliciting gang membership, flashing signs, wearing gang apparel)</a:t>
          </a:r>
          <a:endParaRPr lang="en-US" sz="1100">
            <a:solidFill>
              <a:sysClr val="windowText" lastClr="000000"/>
            </a:solidFill>
          </a:endParaRPr>
        </a:p>
      </dgm:t>
    </dgm:pt>
    <dgm:pt modelId="{8D7770FB-A4E4-47C4-AFB9-564F89B2AA07}" type="parTrans" cxnId="{965A347F-4FED-4C16-9EE5-531C013452CA}">
      <dgm:prSet/>
      <dgm:spPr/>
      <dgm:t>
        <a:bodyPr/>
        <a:lstStyle/>
        <a:p>
          <a:endParaRPr lang="en-US"/>
        </a:p>
      </dgm:t>
    </dgm:pt>
    <dgm:pt modelId="{0D1A5DA4-456E-4930-A949-1BDF9526A420}" type="sibTrans" cxnId="{965A347F-4FED-4C16-9EE5-531C013452CA}">
      <dgm:prSet/>
      <dgm:spPr/>
      <dgm:t>
        <a:bodyPr/>
        <a:lstStyle/>
        <a:p>
          <a:endParaRPr lang="en-US"/>
        </a:p>
      </dgm:t>
    </dgm:pt>
    <dgm:pt modelId="{887FC1E5-A1A7-4451-9DBF-C373BFA714F0}">
      <dgm:prSet custT="1"/>
      <dgm:spPr/>
      <dgm:t>
        <a:bodyPr/>
        <a:lstStyle/>
        <a:p>
          <a:pPr>
            <a:buFont typeface="Symbol" panose="05050102010706020507" pitchFamily="18" charset="2"/>
            <a:buChar char=""/>
          </a:pPr>
          <a:r>
            <a:rPr lang="en-US" sz="1100" b="1">
              <a:solidFill>
                <a:sysClr val="windowText" lastClr="000000"/>
              </a:solidFill>
            </a:rPr>
            <a:t>Sexual, Racial or Religious slurs, Extensive Profanity, Threats, Gestures or other Abusive Language</a:t>
          </a:r>
          <a:endParaRPr lang="en-US" sz="1100">
            <a:solidFill>
              <a:sysClr val="windowText" lastClr="000000"/>
            </a:solidFill>
          </a:endParaRPr>
        </a:p>
      </dgm:t>
    </dgm:pt>
    <dgm:pt modelId="{BB6399F1-C5C2-4EC2-B3EC-6CA6BB53C551}" type="parTrans" cxnId="{BE5ED900-AF60-423F-8426-21ACA895A3F7}">
      <dgm:prSet/>
      <dgm:spPr/>
      <dgm:t>
        <a:bodyPr/>
        <a:lstStyle/>
        <a:p>
          <a:endParaRPr lang="en-US"/>
        </a:p>
      </dgm:t>
    </dgm:pt>
    <dgm:pt modelId="{86CDB35A-F0EB-4807-9AE0-D7472F14CA70}" type="sibTrans" cxnId="{BE5ED900-AF60-423F-8426-21ACA895A3F7}">
      <dgm:prSet/>
      <dgm:spPr/>
      <dgm:t>
        <a:bodyPr/>
        <a:lstStyle/>
        <a:p>
          <a:endParaRPr lang="en-US"/>
        </a:p>
      </dgm:t>
    </dgm:pt>
    <dgm:pt modelId="{2F9F4A6C-DAE4-4A80-8E2A-AFE7866533E9}">
      <dgm:prSet custT="1"/>
      <dgm:spPr/>
      <dgm:t>
        <a:bodyPr/>
        <a:lstStyle/>
        <a:p>
          <a:pPr>
            <a:buFont typeface="Symbol" panose="05050102010706020507" pitchFamily="18" charset="2"/>
            <a:buChar char=""/>
          </a:pPr>
          <a:r>
            <a:rPr lang="en-US" sz="1100" b="1">
              <a:solidFill>
                <a:sysClr val="windowText" lastClr="000000"/>
              </a:solidFill>
            </a:rPr>
            <a:t>Biting</a:t>
          </a:r>
        </a:p>
      </dgm:t>
    </dgm:pt>
    <dgm:pt modelId="{56B80050-0132-40DB-9338-48E0827F5994}" type="parTrans" cxnId="{3B612D0F-E770-4CB4-9D58-2FFA370A20D9}">
      <dgm:prSet/>
      <dgm:spPr/>
      <dgm:t>
        <a:bodyPr/>
        <a:lstStyle/>
        <a:p>
          <a:endParaRPr lang="en-US"/>
        </a:p>
      </dgm:t>
    </dgm:pt>
    <dgm:pt modelId="{4282FF5E-0027-4129-BB11-7F56C43B4576}" type="sibTrans" cxnId="{3B612D0F-E770-4CB4-9D58-2FFA370A20D9}">
      <dgm:prSet/>
      <dgm:spPr/>
      <dgm:t>
        <a:bodyPr/>
        <a:lstStyle/>
        <a:p>
          <a:endParaRPr lang="en-US"/>
        </a:p>
      </dgm:t>
    </dgm:pt>
    <dgm:pt modelId="{CD0B2420-5924-4B80-AAA6-EDDF379D9E38}" type="pres">
      <dgm:prSet presAssocID="{002445A1-D9AF-4559-AE65-541764E671C9}" presName="linearFlow" presStyleCnt="0">
        <dgm:presLayoutVars>
          <dgm:dir/>
          <dgm:animLvl val="lvl"/>
          <dgm:resizeHandles/>
        </dgm:presLayoutVars>
      </dgm:prSet>
      <dgm:spPr/>
    </dgm:pt>
    <dgm:pt modelId="{0BC94412-7E8C-43E6-91D0-480F121BC911}" type="pres">
      <dgm:prSet presAssocID="{BA348FA2-D79B-4272-AD86-21E2DB6384EA}" presName="compositeNode" presStyleCnt="0">
        <dgm:presLayoutVars>
          <dgm:bulletEnabled val="1"/>
        </dgm:presLayoutVars>
      </dgm:prSet>
      <dgm:spPr/>
    </dgm:pt>
    <dgm:pt modelId="{3FE94AF4-656F-43B0-AB7B-FABA52B872AC}" type="pres">
      <dgm:prSet presAssocID="{BA348FA2-D79B-4272-AD86-21E2DB6384EA}" presName="image" presStyleLbl="fgImgPlace1" presStyleIdx="0" presStyleCnt="3"/>
      <dgm:spPr>
        <a:blipFill>
          <a:blip xmlns:r="http://schemas.openxmlformats.org/officeDocument/2006/relationships" r:embed="rId1">
            <a:biLevel thresh="75000"/>
            <a:extLst>
              <a:ext uri="{28A0092B-C50C-407E-A947-70E740481C1C}">
                <a14:useLocalDpi xmlns:a14="http://schemas.microsoft.com/office/drawing/2010/main" val="0"/>
              </a:ext>
            </a:extLst>
          </a:blip>
          <a:stretch>
            <a:fillRect/>
          </a:stretch>
        </a:blipFill>
      </dgm:spPr>
    </dgm:pt>
    <dgm:pt modelId="{D961F73E-EA2C-4EFF-92DF-A618A1323626}" type="pres">
      <dgm:prSet presAssocID="{BA348FA2-D79B-4272-AD86-21E2DB6384EA}" presName="childNode" presStyleLbl="node1" presStyleIdx="0" presStyleCnt="3">
        <dgm:presLayoutVars>
          <dgm:bulletEnabled val="1"/>
        </dgm:presLayoutVars>
      </dgm:prSet>
      <dgm:spPr/>
    </dgm:pt>
    <dgm:pt modelId="{AE27F7EB-B6CD-42DE-8B79-167B5EB11D32}" type="pres">
      <dgm:prSet presAssocID="{BA348FA2-D79B-4272-AD86-21E2DB6384EA}" presName="parentNode" presStyleLbl="revTx" presStyleIdx="0" presStyleCnt="3">
        <dgm:presLayoutVars>
          <dgm:chMax val="0"/>
          <dgm:bulletEnabled val="1"/>
        </dgm:presLayoutVars>
      </dgm:prSet>
      <dgm:spPr/>
    </dgm:pt>
    <dgm:pt modelId="{7745465E-2A3A-4011-8D9B-C5F89E471EB5}" type="pres">
      <dgm:prSet presAssocID="{0669D8C9-F581-4BD7-82D5-69A320C91CD5}" presName="sibTrans" presStyleCnt="0"/>
      <dgm:spPr/>
    </dgm:pt>
    <dgm:pt modelId="{F122BA67-8B91-45AF-89FD-D28979A3A1A8}" type="pres">
      <dgm:prSet presAssocID="{EFB196CD-A72A-460F-B2F4-4D361DAE28BD}" presName="compositeNode" presStyleCnt="0">
        <dgm:presLayoutVars>
          <dgm:bulletEnabled val="1"/>
        </dgm:presLayoutVars>
      </dgm:prSet>
      <dgm:spPr/>
    </dgm:pt>
    <dgm:pt modelId="{2A1B978C-59FC-47E3-AAC2-3E42002BDCB8}" type="pres">
      <dgm:prSet presAssocID="{EFB196CD-A72A-460F-B2F4-4D361DAE28BD}" presName="image" presStyleLbl="fgImgPlace1" presStyleIdx="1" presStyleCnt="3"/>
      <dgm:spPr>
        <a:blipFill>
          <a:blip xmlns:r="http://schemas.openxmlformats.org/officeDocument/2006/relationships" r:embed="rId2">
            <a:grayscl/>
            <a:extLst>
              <a:ext uri="{28A0092B-C50C-407E-A947-70E740481C1C}">
                <a14:useLocalDpi xmlns:a14="http://schemas.microsoft.com/office/drawing/2010/main" val="0"/>
              </a:ext>
            </a:extLst>
          </a:blip>
          <a:srcRect/>
          <a:stretch>
            <a:fillRect t="-6000" b="-6000"/>
          </a:stretch>
        </a:blipFill>
      </dgm:spPr>
    </dgm:pt>
    <dgm:pt modelId="{628C6498-6C93-412C-BA31-80F8B2FFC4D0}" type="pres">
      <dgm:prSet presAssocID="{EFB196CD-A72A-460F-B2F4-4D361DAE28BD}" presName="childNode" presStyleLbl="node1" presStyleIdx="1" presStyleCnt="3">
        <dgm:presLayoutVars>
          <dgm:bulletEnabled val="1"/>
        </dgm:presLayoutVars>
      </dgm:prSet>
      <dgm:spPr/>
    </dgm:pt>
    <dgm:pt modelId="{66BD4BAE-7069-4515-A458-0C2A2BD0B4B6}" type="pres">
      <dgm:prSet presAssocID="{EFB196CD-A72A-460F-B2F4-4D361DAE28BD}" presName="parentNode" presStyleLbl="revTx" presStyleIdx="1" presStyleCnt="3">
        <dgm:presLayoutVars>
          <dgm:chMax val="0"/>
          <dgm:bulletEnabled val="1"/>
        </dgm:presLayoutVars>
      </dgm:prSet>
      <dgm:spPr/>
    </dgm:pt>
    <dgm:pt modelId="{7E4420D4-24C5-421A-BFDD-59A6CEE1B16B}" type="pres">
      <dgm:prSet presAssocID="{9050A314-3DD0-496B-8BEF-C030AB593C26}" presName="sibTrans" presStyleCnt="0"/>
      <dgm:spPr/>
    </dgm:pt>
    <dgm:pt modelId="{9F3F3456-B80F-4C28-B9BB-4E53CE108A16}" type="pres">
      <dgm:prSet presAssocID="{85FD7790-C528-47BE-93C3-8E737E493BF4}" presName="compositeNode" presStyleCnt="0">
        <dgm:presLayoutVars>
          <dgm:bulletEnabled val="1"/>
        </dgm:presLayoutVars>
      </dgm:prSet>
      <dgm:spPr/>
    </dgm:pt>
    <dgm:pt modelId="{2DB66895-9E78-4B7C-BDE2-F93FD6E4F9F4}" type="pres">
      <dgm:prSet presAssocID="{85FD7790-C528-47BE-93C3-8E737E493BF4}" presName="image" presStyleLbl="fgImgPlace1" presStyleIdx="2" presStyleCnt="3"/>
      <dgm:spPr>
        <a:blipFill>
          <a:blip xmlns:r="http://schemas.openxmlformats.org/officeDocument/2006/relationships" r:embed="rId3">
            <a:biLevel thresh="50000"/>
            <a:extLst>
              <a:ext uri="{28A0092B-C50C-407E-A947-70E740481C1C}">
                <a14:useLocalDpi xmlns:a14="http://schemas.microsoft.com/office/drawing/2010/main" val="0"/>
              </a:ext>
            </a:extLst>
          </a:blip>
          <a:srcRect/>
          <a:stretch>
            <a:fillRect/>
          </a:stretch>
        </a:blipFill>
      </dgm:spPr>
    </dgm:pt>
    <dgm:pt modelId="{453EC693-E2AC-4CB2-9F62-554932FDB49B}" type="pres">
      <dgm:prSet presAssocID="{85FD7790-C528-47BE-93C3-8E737E493BF4}" presName="childNode" presStyleLbl="node1" presStyleIdx="2" presStyleCnt="3">
        <dgm:presLayoutVars>
          <dgm:bulletEnabled val="1"/>
        </dgm:presLayoutVars>
      </dgm:prSet>
      <dgm:spPr/>
    </dgm:pt>
    <dgm:pt modelId="{AF743507-FA2C-4FF9-B986-5A8C6E93A812}" type="pres">
      <dgm:prSet presAssocID="{85FD7790-C528-47BE-93C3-8E737E493BF4}" presName="parentNode" presStyleLbl="revTx" presStyleIdx="2" presStyleCnt="3">
        <dgm:presLayoutVars>
          <dgm:chMax val="0"/>
          <dgm:bulletEnabled val="1"/>
        </dgm:presLayoutVars>
      </dgm:prSet>
      <dgm:spPr/>
    </dgm:pt>
  </dgm:ptLst>
  <dgm:cxnLst>
    <dgm:cxn modelId="{BE5ED900-AF60-423F-8426-21ACA895A3F7}" srcId="{85FD7790-C528-47BE-93C3-8E737E493BF4}" destId="{887FC1E5-A1A7-4451-9DBF-C373BFA714F0}" srcOrd="4" destOrd="0" parTransId="{BB6399F1-C5C2-4EC2-B3EC-6CA6BB53C551}" sibTransId="{86CDB35A-F0EB-4807-9AE0-D7472F14CA70}"/>
    <dgm:cxn modelId="{19A8D604-3CAE-4AB7-8A4B-2D427AD92BF1}" srcId="{BA348FA2-D79B-4272-AD86-21E2DB6384EA}" destId="{FDA006B7-11CD-4116-9FD1-BF4E642BC9FF}" srcOrd="4" destOrd="0" parTransId="{8E70E305-FA75-4E0B-8AD7-D5B7D5567D47}" sibTransId="{10B8A290-5A81-4A37-B938-8C3B749AF838}"/>
    <dgm:cxn modelId="{F5CCEE05-B97A-4145-9298-BB54483EA9F8}" type="presOf" srcId="{AAAE5A0A-6762-4283-A935-4C2684C02228}" destId="{628C6498-6C93-412C-BA31-80F8B2FFC4D0}" srcOrd="0" destOrd="2" presId="urn:microsoft.com/office/officeart/2005/8/layout/hList2"/>
    <dgm:cxn modelId="{624EEF0C-87D2-4A6A-B938-F7E7DC3E8F89}" type="presOf" srcId="{E1E3399D-36FE-4D3F-AAB5-7DB5A3FC0193}" destId="{453EC693-E2AC-4CB2-9F62-554932FDB49B}" srcOrd="0" destOrd="2" presId="urn:microsoft.com/office/officeart/2005/8/layout/hList2"/>
    <dgm:cxn modelId="{3B612D0F-E770-4CB4-9D58-2FFA370A20D9}" srcId="{BF2FF530-04D0-4CFF-B540-4F6203BD22BB}" destId="{2F9F4A6C-DAE4-4A80-8E2A-AFE7866533E9}" srcOrd="1" destOrd="0" parTransId="{56B80050-0132-40DB-9338-48E0827F5994}" sibTransId="{4282FF5E-0027-4129-BB11-7F56C43B4576}"/>
    <dgm:cxn modelId="{2BE6D60F-A4E4-41EE-812F-26BF780EB108}" srcId="{BA348FA2-D79B-4272-AD86-21E2DB6384EA}" destId="{BE51D443-2AE0-46B4-845B-125F3520C28D}" srcOrd="7" destOrd="0" parTransId="{D972F4C2-3768-4F40-BCBB-DB9BEAC8EEDB}" sibTransId="{755351A9-2EF5-4768-BB9B-6CFCFD15FF35}"/>
    <dgm:cxn modelId="{91566513-94C6-475E-A4CB-4FA56A045FCA}" type="presOf" srcId="{FDA006B7-11CD-4116-9FD1-BF4E642BC9FF}" destId="{D961F73E-EA2C-4EFF-92DF-A618A1323626}" srcOrd="0" destOrd="4" presId="urn:microsoft.com/office/officeart/2005/8/layout/hList2"/>
    <dgm:cxn modelId="{5D0C6F16-3FB8-4FD4-97A3-0D49892E07B4}" type="presOf" srcId="{85FD7790-C528-47BE-93C3-8E737E493BF4}" destId="{AF743507-FA2C-4FF9-B986-5A8C6E93A812}" srcOrd="0" destOrd="0" presId="urn:microsoft.com/office/officeart/2005/8/layout/hList2"/>
    <dgm:cxn modelId="{4110A119-FC9D-4A60-8BD6-800F456DE08F}" type="presOf" srcId="{628AD8A6-4B7C-40BE-90F3-5073C4987B68}" destId="{453EC693-E2AC-4CB2-9F62-554932FDB49B}" srcOrd="0" destOrd="7" presId="urn:microsoft.com/office/officeart/2005/8/layout/hList2"/>
    <dgm:cxn modelId="{AFE3FB19-FF47-4779-B23F-A3AEE9B389B6}" srcId="{85FD7790-C528-47BE-93C3-8E737E493BF4}" destId="{B0480AE2-BE49-4D67-A149-5A25FE693AB3}" srcOrd="5" destOrd="0" parTransId="{BC4FF112-F739-492F-917B-0292991B9C14}" sibTransId="{43189B7B-85C3-4D7F-B1B4-1FF085088F1C}"/>
    <dgm:cxn modelId="{0C5F9F24-E336-4EBC-BEC3-E28624247699}" type="presOf" srcId="{0F2BBD64-61C7-4AA4-9103-06D13B9658F0}" destId="{D961F73E-EA2C-4EFF-92DF-A618A1323626}" srcOrd="0" destOrd="0" presId="urn:microsoft.com/office/officeart/2005/8/layout/hList2"/>
    <dgm:cxn modelId="{0732AD25-4316-4BD8-BDF0-C885C04F1C77}" type="presOf" srcId="{E9D6C75F-000F-444B-8F02-EAE6614BFB97}" destId="{628C6498-6C93-412C-BA31-80F8B2FFC4D0}" srcOrd="0" destOrd="6" presId="urn:microsoft.com/office/officeart/2005/8/layout/hList2"/>
    <dgm:cxn modelId="{C3568528-6D45-4AEC-B6EA-8DB2B6FFBA35}" type="presOf" srcId="{5A11EA44-B42A-4B78-A988-6A43A2BAA041}" destId="{453EC693-E2AC-4CB2-9F62-554932FDB49B}" srcOrd="0" destOrd="1" presId="urn:microsoft.com/office/officeart/2005/8/layout/hList2"/>
    <dgm:cxn modelId="{3382592A-E1DB-4111-A171-970C725BC460}" type="presOf" srcId="{B982E6EA-8E75-4168-A14D-83749534D65D}" destId="{628C6498-6C93-412C-BA31-80F8B2FFC4D0}" srcOrd="0" destOrd="4" presId="urn:microsoft.com/office/officeart/2005/8/layout/hList2"/>
    <dgm:cxn modelId="{62747030-7E6C-4D96-A2FC-19FA26A0C1AB}" srcId="{85FD7790-C528-47BE-93C3-8E737E493BF4}" destId="{ADA8910B-22A4-4D4F-96E9-848562AF0B76}" srcOrd="0" destOrd="0" parTransId="{1399FDA4-39C7-400B-A9D1-7E5A2EBB6A3E}" sibTransId="{88CE04CE-F59B-4CB8-B26B-CBAF9B302D31}"/>
    <dgm:cxn modelId="{B8D9453B-9F50-47A8-AC3A-B7CDB1984545}" type="presOf" srcId="{2F9F4A6C-DAE4-4A80-8E2A-AFE7866533E9}" destId="{628C6498-6C93-412C-BA31-80F8B2FFC4D0}" srcOrd="0" destOrd="3" presId="urn:microsoft.com/office/officeart/2005/8/layout/hList2"/>
    <dgm:cxn modelId="{4BF91C68-2B4A-4445-9FE3-2652947510C7}" srcId="{BF2FF530-04D0-4CFF-B540-4F6203BD22BB}" destId="{B982E6EA-8E75-4168-A14D-83749534D65D}" srcOrd="2" destOrd="0" parTransId="{3561BB32-8E63-4839-AFBA-07BBFD8505D3}" sibTransId="{12018373-57A6-4E6F-A4B8-2F9098E1ADC1}"/>
    <dgm:cxn modelId="{894EC148-909A-482F-AE69-630780681908}" srcId="{85FD7790-C528-47BE-93C3-8E737E493BF4}" destId="{628AD8A6-4B7C-40BE-90F3-5073C4987B68}" srcOrd="7" destOrd="0" parTransId="{52DF0D9E-CC4E-4E34-9DC4-08AB7E019948}" sibTransId="{40CE99FE-101F-49C8-A2DA-32BA7F2AE24B}"/>
    <dgm:cxn modelId="{0E69D568-3E46-405D-8DE8-78E66B058B9E}" type="presOf" srcId="{BF2FF530-04D0-4CFF-B540-4F6203BD22BB}" destId="{628C6498-6C93-412C-BA31-80F8B2FFC4D0}" srcOrd="0" destOrd="1" presId="urn:microsoft.com/office/officeart/2005/8/layout/hList2"/>
    <dgm:cxn modelId="{59F0E64A-9620-44D8-A9A1-C084975F7BBC}" srcId="{85FD7790-C528-47BE-93C3-8E737E493BF4}" destId="{5A11EA44-B42A-4B78-A988-6A43A2BAA041}" srcOrd="1" destOrd="0" parTransId="{6177D353-F12E-46C0-8E7C-7320024BA843}" sibTransId="{9601B989-F39C-4FD9-8DB3-94221CC1259A}"/>
    <dgm:cxn modelId="{8D69634C-371B-4645-BF8F-DC06AE9D7567}" type="presOf" srcId="{434A656A-29F3-45B0-B537-114DBA2CC655}" destId="{D961F73E-EA2C-4EFF-92DF-A618A1323626}" srcOrd="0" destOrd="9" presId="urn:microsoft.com/office/officeart/2005/8/layout/hList2"/>
    <dgm:cxn modelId="{CF7F9F4D-94FC-4F4E-A6DB-DCA4D20FD94A}" type="presOf" srcId="{B6EAD552-9286-467E-B598-C11A02E0CCAD}" destId="{D961F73E-EA2C-4EFF-92DF-A618A1323626}" srcOrd="0" destOrd="8" presId="urn:microsoft.com/office/officeart/2005/8/layout/hList2"/>
    <dgm:cxn modelId="{BEE54B74-016F-4A95-A9CF-770577405CE6}" srcId="{BA348FA2-D79B-4272-AD86-21E2DB6384EA}" destId="{0F2BBD64-61C7-4AA4-9103-06D13B9658F0}" srcOrd="0" destOrd="0" parTransId="{545A8734-904C-4059-B91D-007485DD3EE4}" sibTransId="{6B87E8E2-987F-4811-B920-67A0CEA793D6}"/>
    <dgm:cxn modelId="{9AF4A855-CCFE-4200-B029-FF5830000125}" type="presOf" srcId="{887FC1E5-A1A7-4451-9DBF-C373BFA714F0}" destId="{453EC693-E2AC-4CB2-9F62-554932FDB49B}" srcOrd="0" destOrd="4" presId="urn:microsoft.com/office/officeart/2005/8/layout/hList2"/>
    <dgm:cxn modelId="{8E8B4D57-D56D-4A3D-929C-3892B8182240}" type="presOf" srcId="{10A7BA8E-53C7-456A-9DF1-F4AE76AAD54A}" destId="{D961F73E-EA2C-4EFF-92DF-A618A1323626}" srcOrd="0" destOrd="6" presId="urn:microsoft.com/office/officeart/2005/8/layout/hList2"/>
    <dgm:cxn modelId="{5F3D9658-1F8A-4753-A609-41264F940F2E}" type="presOf" srcId="{9C5046C7-E837-472F-B318-FC406156ADA2}" destId="{D961F73E-EA2C-4EFF-92DF-A618A1323626}" srcOrd="0" destOrd="3" presId="urn:microsoft.com/office/officeart/2005/8/layout/hList2"/>
    <dgm:cxn modelId="{C2C3C358-6E5C-4DA6-844E-F9444D9D1E72}" type="presOf" srcId="{501B6CCA-DDE2-4FBF-9B05-3903E8801B4D}" destId="{628C6498-6C93-412C-BA31-80F8B2FFC4D0}" srcOrd="0" destOrd="5" presId="urn:microsoft.com/office/officeart/2005/8/layout/hList2"/>
    <dgm:cxn modelId="{965A347F-4FED-4C16-9EE5-531C013452CA}" srcId="{85FD7790-C528-47BE-93C3-8E737E493BF4}" destId="{57DC1156-7A00-4A6C-964B-4D09DEB4FF2D}" srcOrd="6" destOrd="0" parTransId="{8D7770FB-A4E4-47C4-AFB9-564F89B2AA07}" sibTransId="{0D1A5DA4-456E-4930-A949-1BDF9526A420}"/>
    <dgm:cxn modelId="{280F9680-E542-46AF-84A4-A6B395159C69}" srcId="{85FD7790-C528-47BE-93C3-8E737E493BF4}" destId="{E1E3399D-36FE-4D3F-AAB5-7DB5A3FC0193}" srcOrd="2" destOrd="0" parTransId="{36AB7803-8E25-44D7-A5FE-1FF926C585FC}" sibTransId="{CBEC887D-F92F-4016-ACC2-C68F4CE672F5}"/>
    <dgm:cxn modelId="{BC546482-B674-49BE-8113-16C01D128C5E}" type="presOf" srcId="{0CB9C440-B26C-44B3-998A-1094F3EBA6CA}" destId="{D961F73E-EA2C-4EFF-92DF-A618A1323626}" srcOrd="0" destOrd="2" presId="urn:microsoft.com/office/officeart/2005/8/layout/hList2"/>
    <dgm:cxn modelId="{D8E0BB8E-9765-4A17-9981-C6C7DD8AE1D4}" type="presOf" srcId="{BA348FA2-D79B-4272-AD86-21E2DB6384EA}" destId="{AE27F7EB-B6CD-42DE-8B79-167B5EB11D32}" srcOrd="0" destOrd="0" presId="urn:microsoft.com/office/officeart/2005/8/layout/hList2"/>
    <dgm:cxn modelId="{4086FA8E-29D5-493F-AE08-5EA48A977735}" type="presOf" srcId="{ADA8910B-22A4-4D4F-96E9-848562AF0B76}" destId="{453EC693-E2AC-4CB2-9F62-554932FDB49B}" srcOrd="0" destOrd="0" presId="urn:microsoft.com/office/officeart/2005/8/layout/hList2"/>
    <dgm:cxn modelId="{33894590-8477-40DD-A174-718AA7373565}" type="presOf" srcId="{002445A1-D9AF-4559-AE65-541764E671C9}" destId="{CD0B2420-5924-4B80-AAA6-EDDF379D9E38}" srcOrd="0" destOrd="0" presId="urn:microsoft.com/office/officeart/2005/8/layout/hList2"/>
    <dgm:cxn modelId="{FE7FBE91-3508-4A9F-80E0-5A123BE3B512}" srcId="{BA348FA2-D79B-4272-AD86-21E2DB6384EA}" destId="{B6EAD552-9286-467E-B598-C11A02E0CCAD}" srcOrd="8" destOrd="0" parTransId="{BCF4191E-1451-435E-BFDF-1E9B61AAA42F}" sibTransId="{FCBBB09C-92E6-4D0C-806E-7689BFCEAFEB}"/>
    <dgm:cxn modelId="{3497E991-A7B3-4907-97AF-C0D37E26CDB3}" type="presOf" srcId="{B0480AE2-BE49-4D67-A149-5A25FE693AB3}" destId="{453EC693-E2AC-4CB2-9F62-554932FDB49B}" srcOrd="0" destOrd="5" presId="urn:microsoft.com/office/officeart/2005/8/layout/hList2"/>
    <dgm:cxn modelId="{01F3C794-8BC6-4971-87DE-1263116E9865}" type="presOf" srcId="{6708D4CD-E841-4DC4-8571-A2F8F9991F30}" destId="{453EC693-E2AC-4CB2-9F62-554932FDB49B}" srcOrd="0" destOrd="3" presId="urn:microsoft.com/office/officeart/2005/8/layout/hList2"/>
    <dgm:cxn modelId="{85A89E99-5214-4CD5-95DB-F01CDACFF640}" srcId="{BA348FA2-D79B-4272-AD86-21E2DB6384EA}" destId="{E9BDD203-4464-4DE2-9978-75628C9A948C}" srcOrd="1" destOrd="0" parTransId="{856B44D2-D0A7-4C9B-B781-74E87AAF7EC9}" sibTransId="{8459C487-7DCA-4A90-8223-081B8D3F54FC}"/>
    <dgm:cxn modelId="{C637CA9F-3E69-4561-96E8-C9737B4EDCC1}" type="presOf" srcId="{2D48A3DB-B28F-4D40-8BD0-4C27B786B7DC}" destId="{628C6498-6C93-412C-BA31-80F8B2FFC4D0}" srcOrd="0" destOrd="7" presId="urn:microsoft.com/office/officeart/2005/8/layout/hList2"/>
    <dgm:cxn modelId="{7C0B17A3-91B7-4C0D-A38F-A8B8697AC58F}" srcId="{BA348FA2-D79B-4272-AD86-21E2DB6384EA}" destId="{434A656A-29F3-45B0-B537-114DBA2CC655}" srcOrd="9" destOrd="0" parTransId="{FF88F8DD-51A3-491E-94C1-DDBD0AD81C49}" sibTransId="{B5E15569-1E87-4BCE-AA29-DD6245F5A845}"/>
    <dgm:cxn modelId="{76188BAC-7B7D-4AD7-846A-13E045B34643}" srcId="{BF2FF530-04D0-4CFF-B540-4F6203BD22BB}" destId="{AAAE5A0A-6762-4283-A935-4C2684C02228}" srcOrd="0" destOrd="0" parTransId="{BB328125-4885-4361-B828-02B05D0ED265}" sibTransId="{DF867465-A7F9-441F-BCDB-144754C3881A}"/>
    <dgm:cxn modelId="{573A63AE-800A-4450-A836-0DB684701F31}" srcId="{EFB196CD-A72A-460F-B2F4-4D361DAE28BD}" destId="{BF2FF530-04D0-4CFF-B540-4F6203BD22BB}" srcOrd="1" destOrd="0" parTransId="{A23A8317-78A5-4605-90C8-85F9FC4B9AC8}" sibTransId="{07A85FAB-8DCC-42CE-ADC8-FBCCF2AE1DEB}"/>
    <dgm:cxn modelId="{68AC6AB6-46DB-49F5-84CD-1C5F7B800DB5}" srcId="{BA348FA2-D79B-4272-AD86-21E2DB6384EA}" destId="{72AD92CF-98D5-4EEF-A528-A01607D3CCDE}" srcOrd="5" destOrd="0" parTransId="{E328E870-202D-404C-AF32-1A2356487A5C}" sibTransId="{B49870A5-DF52-41A7-99C2-B621B75B2040}"/>
    <dgm:cxn modelId="{DFA2E4C8-2D65-45DE-AD82-F71E91CEA85B}" srcId="{002445A1-D9AF-4559-AE65-541764E671C9}" destId="{EFB196CD-A72A-460F-B2F4-4D361DAE28BD}" srcOrd="1" destOrd="0" parTransId="{03FB6D6B-4D8E-4927-BF1A-CCD4C1D6C1EB}" sibTransId="{9050A314-3DD0-496B-8BEF-C030AB593C26}"/>
    <dgm:cxn modelId="{4CE60DCB-6D5B-4365-B840-1D1AB45C3845}" srcId="{BA348FA2-D79B-4272-AD86-21E2DB6384EA}" destId="{9C5046C7-E837-472F-B318-FC406156ADA2}" srcOrd="3" destOrd="0" parTransId="{578B49A9-5200-4FD8-B4EF-E49627A68C2B}" sibTransId="{61A1EDB4-7F32-437E-8E2B-33754CC5FAAB}"/>
    <dgm:cxn modelId="{3F8FF0CC-16E8-4388-A8A6-86FB8D6A9A59}" type="presOf" srcId="{72AD92CF-98D5-4EEF-A528-A01607D3CCDE}" destId="{D961F73E-EA2C-4EFF-92DF-A618A1323626}" srcOrd="0" destOrd="5" presId="urn:microsoft.com/office/officeart/2005/8/layout/hList2"/>
    <dgm:cxn modelId="{5CAC4CCD-BE3E-49E7-B71D-8F189A52274F}" type="presOf" srcId="{3FDBD189-A716-4950-9CAD-8EDAD911CCF7}" destId="{628C6498-6C93-412C-BA31-80F8B2FFC4D0}" srcOrd="0" destOrd="0" presId="urn:microsoft.com/office/officeart/2005/8/layout/hList2"/>
    <dgm:cxn modelId="{4707E6CD-39D2-451B-9B95-AF88E63D301B}" srcId="{002445A1-D9AF-4559-AE65-541764E671C9}" destId="{85FD7790-C528-47BE-93C3-8E737E493BF4}" srcOrd="2" destOrd="0" parTransId="{7AA1E8C2-B5DE-412E-8090-2C8E8AFFDCDF}" sibTransId="{73FE723A-6D3A-4876-BBBC-A1C64188EA3C}"/>
    <dgm:cxn modelId="{4F91EAD6-4477-459B-94FC-23A246597536}" type="presOf" srcId="{EFB196CD-A72A-460F-B2F4-4D361DAE28BD}" destId="{66BD4BAE-7069-4515-A458-0C2A2BD0B4B6}" srcOrd="0" destOrd="0" presId="urn:microsoft.com/office/officeart/2005/8/layout/hList2"/>
    <dgm:cxn modelId="{8DB5F9D7-31ED-4392-B89A-15AE2DEE296C}" type="presOf" srcId="{BE51D443-2AE0-46B4-845B-125F3520C28D}" destId="{D961F73E-EA2C-4EFF-92DF-A618A1323626}" srcOrd="0" destOrd="7" presId="urn:microsoft.com/office/officeart/2005/8/layout/hList2"/>
    <dgm:cxn modelId="{FEEA91DA-659A-4158-BEB4-78ECA1E55F63}" srcId="{85FD7790-C528-47BE-93C3-8E737E493BF4}" destId="{6708D4CD-E841-4DC4-8571-A2F8F9991F30}" srcOrd="3" destOrd="0" parTransId="{0F5963F2-5A60-4236-A64A-5EBDB78788BE}" sibTransId="{70A5955F-C43E-4783-A6A6-90C2C55F7BDF}"/>
    <dgm:cxn modelId="{26581CDC-B2AD-4B90-944A-4A1A13FA43A1}" type="presOf" srcId="{57DC1156-7A00-4A6C-964B-4D09DEB4FF2D}" destId="{453EC693-E2AC-4CB2-9F62-554932FDB49B}" srcOrd="0" destOrd="6" presId="urn:microsoft.com/office/officeart/2005/8/layout/hList2"/>
    <dgm:cxn modelId="{042622DD-42F9-40BC-8E98-8D34FAEFB43A}" srcId="{BF2FF530-04D0-4CFF-B540-4F6203BD22BB}" destId="{E9D6C75F-000F-444B-8F02-EAE6614BFB97}" srcOrd="4" destOrd="0" parTransId="{FBF513FE-264D-49F7-A386-6D504944227F}" sibTransId="{65DFDFD5-9459-4B84-A290-768C4B030C68}"/>
    <dgm:cxn modelId="{E823CFE7-F7BF-49A2-8DB2-7167FF9DD5E4}" srcId="{BF2FF530-04D0-4CFF-B540-4F6203BD22BB}" destId="{501B6CCA-DDE2-4FBF-9B05-3903E8801B4D}" srcOrd="3" destOrd="0" parTransId="{5B3C1EBB-FBAA-41DB-AD99-564311353D6C}" sibTransId="{C13681FB-E348-4E6A-B8B1-F8699D69A12C}"/>
    <dgm:cxn modelId="{45FEF7EA-E156-4042-8600-AE087F0BF159}" srcId="{002445A1-D9AF-4559-AE65-541764E671C9}" destId="{BA348FA2-D79B-4272-AD86-21E2DB6384EA}" srcOrd="0" destOrd="0" parTransId="{64650F7D-ABF3-4261-A6BA-0D908C9D7DDB}" sibTransId="{0669D8C9-F581-4BD7-82D5-69A320C91CD5}"/>
    <dgm:cxn modelId="{645456EF-A8A6-4A78-8C82-92D8A3BE3CE8}" srcId="{BA348FA2-D79B-4272-AD86-21E2DB6384EA}" destId="{10A7BA8E-53C7-456A-9DF1-F4AE76AAD54A}" srcOrd="6" destOrd="0" parTransId="{5B454A56-6BC3-4622-B41A-5DA67ED0B24C}" sibTransId="{2F5E01B6-5AE7-4281-A658-6C5C0544E7A5}"/>
    <dgm:cxn modelId="{F680D8F3-8A3C-45D3-A658-04075EEC68CA}" srcId="{EFB196CD-A72A-460F-B2F4-4D361DAE28BD}" destId="{3FDBD189-A716-4950-9CAD-8EDAD911CCF7}" srcOrd="0" destOrd="0" parTransId="{4B83294C-5A77-4C33-9C61-9B4BF230F0EA}" sibTransId="{B14B7512-AA2C-40A0-B0F2-31AE34132E26}"/>
    <dgm:cxn modelId="{D3C20FF4-615D-4187-A9F1-97E185AAC696}" type="presOf" srcId="{E9BDD203-4464-4DE2-9978-75628C9A948C}" destId="{D961F73E-EA2C-4EFF-92DF-A618A1323626}" srcOrd="0" destOrd="1" presId="urn:microsoft.com/office/officeart/2005/8/layout/hList2"/>
    <dgm:cxn modelId="{1DD6F4FB-B278-4AB9-8DB9-B7709647310E}" srcId="{BF2FF530-04D0-4CFF-B540-4F6203BD22BB}" destId="{2D48A3DB-B28F-4D40-8BD0-4C27B786B7DC}" srcOrd="5" destOrd="0" parTransId="{AEEDB94F-5763-4C35-9D8E-CC20436F2656}" sibTransId="{0485CB55-3DE0-4DF9-8263-936F4E2E153C}"/>
    <dgm:cxn modelId="{B858F6FF-83AF-46F8-8087-519AD0F25F5D}" srcId="{BA348FA2-D79B-4272-AD86-21E2DB6384EA}" destId="{0CB9C440-B26C-44B3-998A-1094F3EBA6CA}" srcOrd="2" destOrd="0" parTransId="{9AE12398-8503-45A1-B553-AF85D4C96EDF}" sibTransId="{A400E586-3A42-412B-A546-58801C41A896}"/>
    <dgm:cxn modelId="{F5EE440B-ACCD-4872-B93F-E344671000FF}" type="presParOf" srcId="{CD0B2420-5924-4B80-AAA6-EDDF379D9E38}" destId="{0BC94412-7E8C-43E6-91D0-480F121BC911}" srcOrd="0" destOrd="0" presId="urn:microsoft.com/office/officeart/2005/8/layout/hList2"/>
    <dgm:cxn modelId="{46B50021-CC6A-4308-99F8-3B12F05DF4C8}" type="presParOf" srcId="{0BC94412-7E8C-43E6-91D0-480F121BC911}" destId="{3FE94AF4-656F-43B0-AB7B-FABA52B872AC}" srcOrd="0" destOrd="0" presId="urn:microsoft.com/office/officeart/2005/8/layout/hList2"/>
    <dgm:cxn modelId="{DA373240-87DF-4A1A-B2FB-C97AB6531AB0}" type="presParOf" srcId="{0BC94412-7E8C-43E6-91D0-480F121BC911}" destId="{D961F73E-EA2C-4EFF-92DF-A618A1323626}" srcOrd="1" destOrd="0" presId="urn:microsoft.com/office/officeart/2005/8/layout/hList2"/>
    <dgm:cxn modelId="{6BFA0E3D-31E9-45F5-8BAE-5D76EEBB59B9}" type="presParOf" srcId="{0BC94412-7E8C-43E6-91D0-480F121BC911}" destId="{AE27F7EB-B6CD-42DE-8B79-167B5EB11D32}" srcOrd="2" destOrd="0" presId="urn:microsoft.com/office/officeart/2005/8/layout/hList2"/>
    <dgm:cxn modelId="{A8C23936-87D7-4883-B049-3049AB8DF727}" type="presParOf" srcId="{CD0B2420-5924-4B80-AAA6-EDDF379D9E38}" destId="{7745465E-2A3A-4011-8D9B-C5F89E471EB5}" srcOrd="1" destOrd="0" presId="urn:microsoft.com/office/officeart/2005/8/layout/hList2"/>
    <dgm:cxn modelId="{C4B4E854-9A42-4BAD-8E4C-2A44CFDAD360}" type="presParOf" srcId="{CD0B2420-5924-4B80-AAA6-EDDF379D9E38}" destId="{F122BA67-8B91-45AF-89FD-D28979A3A1A8}" srcOrd="2" destOrd="0" presId="urn:microsoft.com/office/officeart/2005/8/layout/hList2"/>
    <dgm:cxn modelId="{7B4FDE4C-BF01-4CCF-B691-FAF59627EA4B}" type="presParOf" srcId="{F122BA67-8B91-45AF-89FD-D28979A3A1A8}" destId="{2A1B978C-59FC-47E3-AAC2-3E42002BDCB8}" srcOrd="0" destOrd="0" presId="urn:microsoft.com/office/officeart/2005/8/layout/hList2"/>
    <dgm:cxn modelId="{521159B4-DD64-4C09-B17E-C531B8134411}" type="presParOf" srcId="{F122BA67-8B91-45AF-89FD-D28979A3A1A8}" destId="{628C6498-6C93-412C-BA31-80F8B2FFC4D0}" srcOrd="1" destOrd="0" presId="urn:microsoft.com/office/officeart/2005/8/layout/hList2"/>
    <dgm:cxn modelId="{86929DDA-A086-49D4-BC4D-300F8116A413}" type="presParOf" srcId="{F122BA67-8B91-45AF-89FD-D28979A3A1A8}" destId="{66BD4BAE-7069-4515-A458-0C2A2BD0B4B6}" srcOrd="2" destOrd="0" presId="urn:microsoft.com/office/officeart/2005/8/layout/hList2"/>
    <dgm:cxn modelId="{E9DD5AA6-4B84-4129-B5EB-672B41983C07}" type="presParOf" srcId="{CD0B2420-5924-4B80-AAA6-EDDF379D9E38}" destId="{7E4420D4-24C5-421A-BFDD-59A6CEE1B16B}" srcOrd="3" destOrd="0" presId="urn:microsoft.com/office/officeart/2005/8/layout/hList2"/>
    <dgm:cxn modelId="{BAF6E6B8-987B-4FF5-83B4-4516F1A994A9}" type="presParOf" srcId="{CD0B2420-5924-4B80-AAA6-EDDF379D9E38}" destId="{9F3F3456-B80F-4C28-B9BB-4E53CE108A16}" srcOrd="4" destOrd="0" presId="urn:microsoft.com/office/officeart/2005/8/layout/hList2"/>
    <dgm:cxn modelId="{11C0D6EE-9DA9-4A0C-AEF1-920402199831}" type="presParOf" srcId="{9F3F3456-B80F-4C28-B9BB-4E53CE108A16}" destId="{2DB66895-9E78-4B7C-BDE2-F93FD6E4F9F4}" srcOrd="0" destOrd="0" presId="urn:microsoft.com/office/officeart/2005/8/layout/hList2"/>
    <dgm:cxn modelId="{5FCA03F4-3BA0-44CB-8A33-9A836A94EB7B}" type="presParOf" srcId="{9F3F3456-B80F-4C28-B9BB-4E53CE108A16}" destId="{453EC693-E2AC-4CB2-9F62-554932FDB49B}" srcOrd="1" destOrd="0" presId="urn:microsoft.com/office/officeart/2005/8/layout/hList2"/>
    <dgm:cxn modelId="{E17DFD38-1967-4ABE-AC5B-9C6EBBCF6BBB}" type="presParOf" srcId="{9F3F3456-B80F-4C28-B9BB-4E53CE108A16}" destId="{AF743507-FA2C-4FF9-B986-5A8C6E93A812}" srcOrd="2" destOrd="0" presId="urn:microsoft.com/office/officeart/2005/8/layout/hList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66B2FDE-39EC-462E-86A8-0E5C57E41992}" type="doc">
      <dgm:prSet loTypeId="urn:microsoft.com/office/officeart/2005/8/layout/pyramid1" loCatId="pyramid" qsTypeId="urn:microsoft.com/office/officeart/2005/8/quickstyle/simple1" qsCatId="simple" csTypeId="urn:microsoft.com/office/officeart/2005/8/colors/accent1_2" csCatId="accent1" phldr="1"/>
      <dgm:spPr/>
    </dgm:pt>
    <dgm:pt modelId="{72AD8157-91E7-4C37-BE81-2153E8F670BC}">
      <dgm:prSet phldrT="[Text]" custT="1"/>
      <dgm:spPr>
        <a:solidFill>
          <a:srgbClr val="FF0000"/>
        </a:solidFill>
      </dgm:spPr>
      <dgm:t>
        <a:bodyPr/>
        <a:lstStyle/>
        <a:p>
          <a:endParaRPr lang="en-US" sz="1800" b="1"/>
        </a:p>
        <a:p>
          <a:endParaRPr lang="en-US" sz="1800" b="1"/>
        </a:p>
        <a:p>
          <a:r>
            <a:rPr lang="en-US" sz="1600" b="1"/>
            <a:t>Tier #3 </a:t>
          </a:r>
        </a:p>
        <a:p>
          <a:r>
            <a:rPr lang="en-US" sz="1300" b="1"/>
            <a:t>Interventions:</a:t>
          </a:r>
          <a:endParaRPr lang="en-US" sz="1300" b="0"/>
        </a:p>
        <a:p>
          <a:r>
            <a:rPr lang="en-US" sz="1100" b="0"/>
            <a:t>Supension, </a:t>
          </a:r>
        </a:p>
        <a:p>
          <a:r>
            <a:rPr lang="en-US" sz="1100" b="0"/>
            <a:t>Possible Expulsion,</a:t>
          </a:r>
        </a:p>
        <a:p>
          <a:r>
            <a:rPr lang="en-US" sz="1100" b="0"/>
            <a:t>Transfer,  Police Referral </a:t>
          </a:r>
        </a:p>
        <a:p>
          <a:r>
            <a:rPr lang="en-US" sz="1100" b="0"/>
            <a:t>District Case Mangagement Referral</a:t>
          </a:r>
          <a:endParaRPr lang="en-US" sz="1200" b="0"/>
        </a:p>
      </dgm:t>
    </dgm:pt>
    <dgm:pt modelId="{DFAEC55B-3D79-4172-8256-3DFE7717D9EC}" type="parTrans" cxnId="{67DA3493-9590-4D5E-8B32-FF9F93D6EBB8}">
      <dgm:prSet/>
      <dgm:spPr/>
      <dgm:t>
        <a:bodyPr/>
        <a:lstStyle/>
        <a:p>
          <a:endParaRPr lang="en-US"/>
        </a:p>
      </dgm:t>
    </dgm:pt>
    <dgm:pt modelId="{4E5C9413-83BF-49D9-BFAD-D72E5F161356}" type="sibTrans" cxnId="{67DA3493-9590-4D5E-8B32-FF9F93D6EBB8}">
      <dgm:prSet/>
      <dgm:spPr/>
      <dgm:t>
        <a:bodyPr/>
        <a:lstStyle/>
        <a:p>
          <a:endParaRPr lang="en-US"/>
        </a:p>
      </dgm:t>
    </dgm:pt>
    <dgm:pt modelId="{791FAA37-D27F-4D81-868E-36AFE757DFF6}">
      <dgm:prSet phldrT="[Text]" custT="1"/>
      <dgm:spPr>
        <a:solidFill>
          <a:srgbClr val="FFFF00"/>
        </a:solidFill>
      </dgm:spPr>
      <dgm:t>
        <a:bodyPr/>
        <a:lstStyle/>
        <a:p>
          <a:r>
            <a:rPr lang="en-US" sz="2000" b="1"/>
            <a:t>Tier #2 Interventions:</a:t>
          </a:r>
        </a:p>
        <a:p>
          <a:r>
            <a:rPr lang="en-US" sz="1400"/>
            <a:t>Parent Communication, Behavior Tracker/Contract, Social Skill Book, Role Playing, Safe Schools Policy Review, Possible Suspension, Possible Special Education Behavioral Referral, School Counselor Referral, School Pyschologist Referral, Structured Recess Program</a:t>
          </a:r>
        </a:p>
      </dgm:t>
    </dgm:pt>
    <dgm:pt modelId="{5C279CF2-E9AC-4525-B2FE-54F46C2D7B00}" type="parTrans" cxnId="{C91EB7F7-291C-499B-BB15-99618951089F}">
      <dgm:prSet/>
      <dgm:spPr/>
      <dgm:t>
        <a:bodyPr/>
        <a:lstStyle/>
        <a:p>
          <a:endParaRPr lang="en-US"/>
        </a:p>
      </dgm:t>
    </dgm:pt>
    <dgm:pt modelId="{D3B07E8F-D619-4FD8-960A-61342DD3D015}" type="sibTrans" cxnId="{C91EB7F7-291C-499B-BB15-99618951089F}">
      <dgm:prSet/>
      <dgm:spPr/>
      <dgm:t>
        <a:bodyPr/>
        <a:lstStyle/>
        <a:p>
          <a:endParaRPr lang="en-US"/>
        </a:p>
      </dgm:t>
    </dgm:pt>
    <dgm:pt modelId="{57569A31-C5DC-43B6-A4D3-FD8D8D26B647}">
      <dgm:prSet phldrT="[Text]" custT="1"/>
      <dgm:spPr>
        <a:solidFill>
          <a:srgbClr val="00B050"/>
        </a:solidFill>
      </dgm:spPr>
      <dgm:t>
        <a:bodyPr/>
        <a:lstStyle/>
        <a:p>
          <a:r>
            <a:rPr lang="en-US" sz="2800" b="1"/>
            <a:t>Tier #1 Interventions:</a:t>
          </a:r>
        </a:p>
        <a:p>
          <a:r>
            <a:rPr lang="en-US" sz="1600"/>
            <a:t>Specific, Observeable &amp; Measurable Rules that are Publicly Posted, Explicitly Taught &amp; Reviewed Daily, "What If" Chart (Consequence Heirarchy &amp; Reinforcement Chart), SNAP Desk (Seat Away Location), Reflect &amp; Refocus Form, Positive Reinforcement System, Weekly Class-wide Social Skill Instruction</a:t>
          </a:r>
          <a:endParaRPr lang="en-US" sz="1000"/>
        </a:p>
      </dgm:t>
    </dgm:pt>
    <dgm:pt modelId="{B5F58157-029D-4820-9DC1-DA469DEEC71A}" type="parTrans" cxnId="{E16D5065-54FC-4EA6-BCB8-3E05FAAB4397}">
      <dgm:prSet/>
      <dgm:spPr/>
      <dgm:t>
        <a:bodyPr/>
        <a:lstStyle/>
        <a:p>
          <a:endParaRPr lang="en-US"/>
        </a:p>
      </dgm:t>
    </dgm:pt>
    <dgm:pt modelId="{077EB1AA-4858-48E6-8536-2CD8CF9A05C5}" type="sibTrans" cxnId="{E16D5065-54FC-4EA6-BCB8-3E05FAAB4397}">
      <dgm:prSet/>
      <dgm:spPr/>
      <dgm:t>
        <a:bodyPr/>
        <a:lstStyle/>
        <a:p>
          <a:endParaRPr lang="en-US"/>
        </a:p>
      </dgm:t>
    </dgm:pt>
    <dgm:pt modelId="{CA5581CB-29E7-4710-8A4C-C73E35336537}" type="pres">
      <dgm:prSet presAssocID="{B66B2FDE-39EC-462E-86A8-0E5C57E41992}" presName="Name0" presStyleCnt="0">
        <dgm:presLayoutVars>
          <dgm:dir/>
          <dgm:animLvl val="lvl"/>
          <dgm:resizeHandles val="exact"/>
        </dgm:presLayoutVars>
      </dgm:prSet>
      <dgm:spPr/>
    </dgm:pt>
    <dgm:pt modelId="{B127C19C-5806-4348-B798-CA640A02B13D}" type="pres">
      <dgm:prSet presAssocID="{72AD8157-91E7-4C37-BE81-2153E8F670BC}" presName="Name8" presStyleCnt="0"/>
      <dgm:spPr/>
    </dgm:pt>
    <dgm:pt modelId="{5D605E20-D32B-43FB-A19D-1AD0313D868E}" type="pres">
      <dgm:prSet presAssocID="{72AD8157-91E7-4C37-BE81-2153E8F670BC}" presName="level" presStyleLbl="node1" presStyleIdx="0" presStyleCnt="3">
        <dgm:presLayoutVars>
          <dgm:chMax val="1"/>
          <dgm:bulletEnabled val="1"/>
        </dgm:presLayoutVars>
      </dgm:prSet>
      <dgm:spPr/>
    </dgm:pt>
    <dgm:pt modelId="{02C38643-B4DB-4D39-A03A-1C848DA6257B}" type="pres">
      <dgm:prSet presAssocID="{72AD8157-91E7-4C37-BE81-2153E8F670BC}" presName="levelTx" presStyleLbl="revTx" presStyleIdx="0" presStyleCnt="0">
        <dgm:presLayoutVars>
          <dgm:chMax val="1"/>
          <dgm:bulletEnabled val="1"/>
        </dgm:presLayoutVars>
      </dgm:prSet>
      <dgm:spPr/>
    </dgm:pt>
    <dgm:pt modelId="{5E6EAF60-24EB-4965-A819-BAEFB41AA33D}" type="pres">
      <dgm:prSet presAssocID="{791FAA37-D27F-4D81-868E-36AFE757DFF6}" presName="Name8" presStyleCnt="0"/>
      <dgm:spPr/>
    </dgm:pt>
    <dgm:pt modelId="{EDE4604A-370C-4A85-ADF9-3786937DBFDC}" type="pres">
      <dgm:prSet presAssocID="{791FAA37-D27F-4D81-868E-36AFE757DFF6}" presName="level" presStyleLbl="node1" presStyleIdx="1" presStyleCnt="3">
        <dgm:presLayoutVars>
          <dgm:chMax val="1"/>
          <dgm:bulletEnabled val="1"/>
        </dgm:presLayoutVars>
      </dgm:prSet>
      <dgm:spPr/>
    </dgm:pt>
    <dgm:pt modelId="{74B15E8E-2DDC-471E-9DC1-EA7A50D03AB7}" type="pres">
      <dgm:prSet presAssocID="{791FAA37-D27F-4D81-868E-36AFE757DFF6}" presName="levelTx" presStyleLbl="revTx" presStyleIdx="0" presStyleCnt="0">
        <dgm:presLayoutVars>
          <dgm:chMax val="1"/>
          <dgm:bulletEnabled val="1"/>
        </dgm:presLayoutVars>
      </dgm:prSet>
      <dgm:spPr/>
    </dgm:pt>
    <dgm:pt modelId="{C2D3A7B6-FB0E-4451-97EA-20A545F13717}" type="pres">
      <dgm:prSet presAssocID="{57569A31-C5DC-43B6-A4D3-FD8D8D26B647}" presName="Name8" presStyleCnt="0"/>
      <dgm:spPr/>
    </dgm:pt>
    <dgm:pt modelId="{C6E07F31-6195-4A6E-99F8-AA3996716B7A}" type="pres">
      <dgm:prSet presAssocID="{57569A31-C5DC-43B6-A4D3-FD8D8D26B647}" presName="level" presStyleLbl="node1" presStyleIdx="2" presStyleCnt="3">
        <dgm:presLayoutVars>
          <dgm:chMax val="1"/>
          <dgm:bulletEnabled val="1"/>
        </dgm:presLayoutVars>
      </dgm:prSet>
      <dgm:spPr/>
    </dgm:pt>
    <dgm:pt modelId="{60A50D01-E593-44F8-B97B-A679A528138C}" type="pres">
      <dgm:prSet presAssocID="{57569A31-C5DC-43B6-A4D3-FD8D8D26B647}" presName="levelTx" presStyleLbl="revTx" presStyleIdx="0" presStyleCnt="0">
        <dgm:presLayoutVars>
          <dgm:chMax val="1"/>
          <dgm:bulletEnabled val="1"/>
        </dgm:presLayoutVars>
      </dgm:prSet>
      <dgm:spPr/>
    </dgm:pt>
  </dgm:ptLst>
  <dgm:cxnLst>
    <dgm:cxn modelId="{E49BF50F-1C8F-4B17-B8C4-A6936A79F93C}" type="presOf" srcId="{57569A31-C5DC-43B6-A4D3-FD8D8D26B647}" destId="{C6E07F31-6195-4A6E-99F8-AA3996716B7A}" srcOrd="0" destOrd="0" presId="urn:microsoft.com/office/officeart/2005/8/layout/pyramid1"/>
    <dgm:cxn modelId="{262BCC23-09F7-4BEB-AA92-68FF95EF9361}" type="presOf" srcId="{57569A31-C5DC-43B6-A4D3-FD8D8D26B647}" destId="{60A50D01-E593-44F8-B97B-A679A528138C}" srcOrd="1" destOrd="0" presId="urn:microsoft.com/office/officeart/2005/8/layout/pyramid1"/>
    <dgm:cxn modelId="{6970EE3A-5153-4DFD-B06A-E7EB5D61671C}" type="presOf" srcId="{72AD8157-91E7-4C37-BE81-2153E8F670BC}" destId="{02C38643-B4DB-4D39-A03A-1C848DA6257B}" srcOrd="1" destOrd="0" presId="urn:microsoft.com/office/officeart/2005/8/layout/pyramid1"/>
    <dgm:cxn modelId="{E16D5065-54FC-4EA6-BCB8-3E05FAAB4397}" srcId="{B66B2FDE-39EC-462E-86A8-0E5C57E41992}" destId="{57569A31-C5DC-43B6-A4D3-FD8D8D26B647}" srcOrd="2" destOrd="0" parTransId="{B5F58157-029D-4820-9DC1-DA469DEEC71A}" sibTransId="{077EB1AA-4858-48E6-8536-2CD8CF9A05C5}"/>
    <dgm:cxn modelId="{9210D183-9240-4E17-A319-41222E2BE55D}" type="presOf" srcId="{791FAA37-D27F-4D81-868E-36AFE757DFF6}" destId="{EDE4604A-370C-4A85-ADF9-3786937DBFDC}" srcOrd="0" destOrd="0" presId="urn:microsoft.com/office/officeart/2005/8/layout/pyramid1"/>
    <dgm:cxn modelId="{F22AF683-A5F6-4049-B0FD-F5DBFB6A4669}" type="presOf" srcId="{B66B2FDE-39EC-462E-86A8-0E5C57E41992}" destId="{CA5581CB-29E7-4710-8A4C-C73E35336537}" srcOrd="0" destOrd="0" presId="urn:microsoft.com/office/officeart/2005/8/layout/pyramid1"/>
    <dgm:cxn modelId="{67DA3493-9590-4D5E-8B32-FF9F93D6EBB8}" srcId="{B66B2FDE-39EC-462E-86A8-0E5C57E41992}" destId="{72AD8157-91E7-4C37-BE81-2153E8F670BC}" srcOrd="0" destOrd="0" parTransId="{DFAEC55B-3D79-4172-8256-3DFE7717D9EC}" sibTransId="{4E5C9413-83BF-49D9-BFAD-D72E5F161356}"/>
    <dgm:cxn modelId="{438B7EAE-58FC-4FF4-8BCB-6B03A0AEB4CF}" type="presOf" srcId="{72AD8157-91E7-4C37-BE81-2153E8F670BC}" destId="{5D605E20-D32B-43FB-A19D-1AD0313D868E}" srcOrd="0" destOrd="0" presId="urn:microsoft.com/office/officeart/2005/8/layout/pyramid1"/>
    <dgm:cxn modelId="{2A66F5C0-63AD-4556-9C01-6BA9EB77A012}" type="presOf" srcId="{791FAA37-D27F-4D81-868E-36AFE757DFF6}" destId="{74B15E8E-2DDC-471E-9DC1-EA7A50D03AB7}" srcOrd="1" destOrd="0" presId="urn:microsoft.com/office/officeart/2005/8/layout/pyramid1"/>
    <dgm:cxn modelId="{C91EB7F7-291C-499B-BB15-99618951089F}" srcId="{B66B2FDE-39EC-462E-86A8-0E5C57E41992}" destId="{791FAA37-D27F-4D81-868E-36AFE757DFF6}" srcOrd="1" destOrd="0" parTransId="{5C279CF2-E9AC-4525-B2FE-54F46C2D7B00}" sibTransId="{D3B07E8F-D619-4FD8-960A-61342DD3D015}"/>
    <dgm:cxn modelId="{E7454AAA-1800-4159-A0FE-678504D5AF9E}" type="presParOf" srcId="{CA5581CB-29E7-4710-8A4C-C73E35336537}" destId="{B127C19C-5806-4348-B798-CA640A02B13D}" srcOrd="0" destOrd="0" presId="urn:microsoft.com/office/officeart/2005/8/layout/pyramid1"/>
    <dgm:cxn modelId="{7B7980FB-5878-4566-96F4-24C8FF93DE70}" type="presParOf" srcId="{B127C19C-5806-4348-B798-CA640A02B13D}" destId="{5D605E20-D32B-43FB-A19D-1AD0313D868E}" srcOrd="0" destOrd="0" presId="urn:microsoft.com/office/officeart/2005/8/layout/pyramid1"/>
    <dgm:cxn modelId="{63BC059E-09CD-494A-BC21-CC16D1D039D8}" type="presParOf" srcId="{B127C19C-5806-4348-B798-CA640A02B13D}" destId="{02C38643-B4DB-4D39-A03A-1C848DA6257B}" srcOrd="1" destOrd="0" presId="urn:microsoft.com/office/officeart/2005/8/layout/pyramid1"/>
    <dgm:cxn modelId="{DB931A04-72A1-43C9-AD01-7889EFE1E399}" type="presParOf" srcId="{CA5581CB-29E7-4710-8A4C-C73E35336537}" destId="{5E6EAF60-24EB-4965-A819-BAEFB41AA33D}" srcOrd="1" destOrd="0" presId="urn:microsoft.com/office/officeart/2005/8/layout/pyramid1"/>
    <dgm:cxn modelId="{E34890E6-FA98-444F-9362-376116D427FE}" type="presParOf" srcId="{5E6EAF60-24EB-4965-A819-BAEFB41AA33D}" destId="{EDE4604A-370C-4A85-ADF9-3786937DBFDC}" srcOrd="0" destOrd="0" presId="urn:microsoft.com/office/officeart/2005/8/layout/pyramid1"/>
    <dgm:cxn modelId="{3D3A1FEF-B63D-44E9-8086-EE929F2BFD2A}" type="presParOf" srcId="{5E6EAF60-24EB-4965-A819-BAEFB41AA33D}" destId="{74B15E8E-2DDC-471E-9DC1-EA7A50D03AB7}" srcOrd="1" destOrd="0" presId="urn:microsoft.com/office/officeart/2005/8/layout/pyramid1"/>
    <dgm:cxn modelId="{333C2B38-0107-4DFB-89F1-8F2E7FB2B302}" type="presParOf" srcId="{CA5581CB-29E7-4710-8A4C-C73E35336537}" destId="{C2D3A7B6-FB0E-4451-97EA-20A545F13717}" srcOrd="2" destOrd="0" presId="urn:microsoft.com/office/officeart/2005/8/layout/pyramid1"/>
    <dgm:cxn modelId="{79474795-0693-41F7-BC05-82A3994FBC42}" type="presParOf" srcId="{C2D3A7B6-FB0E-4451-97EA-20A545F13717}" destId="{C6E07F31-6195-4A6E-99F8-AA3996716B7A}" srcOrd="0" destOrd="0" presId="urn:microsoft.com/office/officeart/2005/8/layout/pyramid1"/>
    <dgm:cxn modelId="{7642C212-088A-4D76-BD43-E257D47E522C}" type="presParOf" srcId="{C2D3A7B6-FB0E-4451-97EA-20A545F13717}" destId="{60A50D01-E593-44F8-B97B-A679A528138C}" srcOrd="1" destOrd="0" presId="urn:microsoft.com/office/officeart/2005/8/layout/pyramid1"/>
  </dgm:cxnLst>
  <dgm:bg/>
  <dgm:whole/>
  <dgm:extLst>
    <a:ext uri="http://schemas.microsoft.com/office/drawing/2008/diagram">
      <dsp:dataModelExt xmlns:dsp="http://schemas.microsoft.com/office/drawing/2008/diagram" relId="rId1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27F7EB-B6CD-42DE-8B79-167B5EB11D32}">
      <dsp:nvSpPr>
        <dsp:cNvPr id="0" name=""/>
        <dsp:cNvSpPr/>
      </dsp:nvSpPr>
      <dsp:spPr>
        <a:xfrm rot="16200000">
          <a:off x="-2920657" y="4042026"/>
          <a:ext cx="6228421" cy="3090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2570" bIns="0" numCol="1" spcCol="1270" anchor="t" anchorCtr="0">
          <a:noAutofit/>
        </a:bodyPr>
        <a:lstStyle/>
        <a:p>
          <a:pPr marL="0" lvl="0" indent="0" algn="r" defTabSz="977900">
            <a:lnSpc>
              <a:spcPct val="90000"/>
            </a:lnSpc>
            <a:spcBef>
              <a:spcPct val="0"/>
            </a:spcBef>
            <a:spcAft>
              <a:spcPct val="35000"/>
            </a:spcAft>
            <a:buNone/>
          </a:pPr>
          <a:r>
            <a:rPr lang="en-US" sz="2200" kern="1200"/>
            <a:t>Tier #1 Behavior Examples</a:t>
          </a:r>
        </a:p>
      </dsp:txBody>
      <dsp:txXfrm>
        <a:off x="-2920657" y="4042026"/>
        <a:ext cx="6228421" cy="309056"/>
      </dsp:txXfrm>
    </dsp:sp>
    <dsp:sp modelId="{D961F73E-EA2C-4EFF-92DF-A618A1323626}">
      <dsp:nvSpPr>
        <dsp:cNvPr id="0" name=""/>
        <dsp:cNvSpPr/>
      </dsp:nvSpPr>
      <dsp:spPr>
        <a:xfrm>
          <a:off x="348081" y="1082344"/>
          <a:ext cx="1539427" cy="6228421"/>
        </a:xfrm>
        <a:prstGeom prst="rect">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72570" rIns="78232"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Disruptive Classroom Behaviors</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Dress Code Violations</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Toys, Personal Electronic Devices (PED) </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Inappropriate Language, Put Downs, or Teasing</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Lying / Cheating</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Aggression (pushing / shoving)</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Failure to Comply with Rules &amp; Teacher Directions     (Non-Compliance)</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Belligerent / Disrespectful Attitude</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Refusal to Work</a:t>
          </a: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Lunchroom violation (throwing food, stealing food, etc.)</a:t>
          </a:r>
        </a:p>
      </dsp:txBody>
      <dsp:txXfrm>
        <a:off x="348081" y="1082344"/>
        <a:ext cx="1539427" cy="6228421"/>
      </dsp:txXfrm>
    </dsp:sp>
    <dsp:sp modelId="{3FE94AF4-656F-43B0-AB7B-FABA52B872AC}">
      <dsp:nvSpPr>
        <dsp:cNvPr id="0" name=""/>
        <dsp:cNvSpPr/>
      </dsp:nvSpPr>
      <dsp:spPr>
        <a:xfrm>
          <a:off x="39025" y="674390"/>
          <a:ext cx="618112" cy="618112"/>
        </a:xfrm>
        <a:prstGeom prst="rect">
          <a:avLst/>
        </a:prstGeom>
        <a:blipFill>
          <a:blip xmlns:r="http://schemas.openxmlformats.org/officeDocument/2006/relationships" r:embed="rId1">
            <a:biLevel thresh="75000"/>
            <a:extLst>
              <a:ext uri="{28A0092B-C50C-407E-A947-70E740481C1C}">
                <a14:useLocalDpi xmlns:a14="http://schemas.microsoft.com/office/drawing/2010/main" val="0"/>
              </a:ext>
            </a:extLst>
          </a:blip>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6BD4BAE-7069-4515-A458-0C2A2BD0B4B6}">
      <dsp:nvSpPr>
        <dsp:cNvPr id="0" name=""/>
        <dsp:cNvSpPr/>
      </dsp:nvSpPr>
      <dsp:spPr>
        <a:xfrm rot="16200000">
          <a:off x="-692578" y="4042026"/>
          <a:ext cx="6228421" cy="3090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2570" bIns="0" numCol="1" spcCol="1270" anchor="t" anchorCtr="0">
          <a:noAutofit/>
        </a:bodyPr>
        <a:lstStyle/>
        <a:p>
          <a:pPr marL="0" lvl="0" indent="0" algn="r" defTabSz="977900">
            <a:lnSpc>
              <a:spcPct val="90000"/>
            </a:lnSpc>
            <a:spcBef>
              <a:spcPct val="0"/>
            </a:spcBef>
            <a:spcAft>
              <a:spcPct val="35000"/>
            </a:spcAft>
            <a:buNone/>
          </a:pPr>
          <a:r>
            <a:rPr lang="en-US" sz="2200" kern="1200"/>
            <a:t>Tier #2 Behavior Examples</a:t>
          </a:r>
        </a:p>
      </dsp:txBody>
      <dsp:txXfrm>
        <a:off x="-692578" y="4042026"/>
        <a:ext cx="6228421" cy="309056"/>
      </dsp:txXfrm>
    </dsp:sp>
    <dsp:sp modelId="{628C6498-6C93-412C-BA31-80F8B2FFC4D0}">
      <dsp:nvSpPr>
        <dsp:cNvPr id="0" name=""/>
        <dsp:cNvSpPr/>
      </dsp:nvSpPr>
      <dsp:spPr>
        <a:xfrm>
          <a:off x="2576160" y="1082344"/>
          <a:ext cx="1539427" cy="6228421"/>
        </a:xfrm>
        <a:prstGeom prst="rect">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72570" rIns="78232" bIns="78232" numCol="1" spcCol="1270" anchor="t" anchorCtr="0">
          <a:noAutofit/>
        </a:bodyPr>
        <a:lstStyle/>
        <a:p>
          <a:pPr marL="57150" lvl="1" indent="-57150" algn="l" defTabSz="488950">
            <a:lnSpc>
              <a:spcPct val="90000"/>
            </a:lnSpc>
            <a:spcBef>
              <a:spcPct val="0"/>
            </a:spcBef>
            <a:spcAft>
              <a:spcPct val="15000"/>
            </a:spcAft>
            <a:buChar char="•"/>
          </a:pPr>
          <a:r>
            <a:rPr lang="en-US" sz="1100" b="1" kern="1200">
              <a:solidFill>
                <a:sysClr val="windowText" lastClr="000000"/>
              </a:solidFill>
            </a:rPr>
            <a:t>Chronic Level 1 Behaviors</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Profanity, Inappropriate Gestures or other Abusive Language</a:t>
          </a:r>
          <a:endParaRPr lang="en-US" sz="1100" kern="1200">
            <a:solidFill>
              <a:sysClr val="windowText" lastClr="000000"/>
            </a:solidFill>
          </a:endParaRP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Fighting or Aggression (defined as two or more students engaged in deliberate aggression toward one another)</a:t>
          </a:r>
          <a:endParaRPr lang="en-US" sz="1100" kern="1200">
            <a:solidFill>
              <a:sysClr val="windowText" lastClr="000000"/>
            </a:solidFill>
          </a:endParaRP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Biting</a:t>
          </a: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Leaving School Grounds / Truancy</a:t>
          </a:r>
          <a:endParaRPr lang="en-US" sz="1100" kern="1200">
            <a:solidFill>
              <a:sysClr val="windowText" lastClr="000000"/>
            </a:solidFill>
          </a:endParaRP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Stealing / Forgery</a:t>
          </a:r>
          <a:endParaRPr lang="en-US" sz="1100" kern="1200">
            <a:solidFill>
              <a:sysClr val="windowText" lastClr="000000"/>
            </a:solidFill>
          </a:endParaRP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Minor Vandalism or Destruction of Property (restorable)</a:t>
          </a:r>
          <a:endParaRPr lang="en-US" sz="1100" kern="1200">
            <a:solidFill>
              <a:sysClr val="windowText" lastClr="000000"/>
            </a:solidFill>
          </a:endParaRPr>
        </a:p>
        <a:p>
          <a:pPr marL="114300" lvl="2"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Taunting / Bullying / Gossiping / Exclusion</a:t>
          </a:r>
          <a:endParaRPr lang="en-US" sz="1100" kern="1200">
            <a:solidFill>
              <a:sysClr val="windowText" lastClr="000000"/>
            </a:solidFill>
          </a:endParaRPr>
        </a:p>
      </dsp:txBody>
      <dsp:txXfrm>
        <a:off x="2576160" y="1082344"/>
        <a:ext cx="1539427" cy="6228421"/>
      </dsp:txXfrm>
    </dsp:sp>
    <dsp:sp modelId="{2A1B978C-59FC-47E3-AAC2-3E42002BDCB8}">
      <dsp:nvSpPr>
        <dsp:cNvPr id="0" name=""/>
        <dsp:cNvSpPr/>
      </dsp:nvSpPr>
      <dsp:spPr>
        <a:xfrm>
          <a:off x="2267104" y="674390"/>
          <a:ext cx="618112" cy="618112"/>
        </a:xfrm>
        <a:prstGeom prst="rect">
          <a:avLst/>
        </a:prstGeom>
        <a:blipFill>
          <a:blip xmlns:r="http://schemas.openxmlformats.org/officeDocument/2006/relationships" r:embed="rId2">
            <a:grayscl/>
            <a:extLst>
              <a:ext uri="{28A0092B-C50C-407E-A947-70E740481C1C}">
                <a14:useLocalDpi xmlns:a14="http://schemas.microsoft.com/office/drawing/2010/main" val="0"/>
              </a:ext>
            </a:extLst>
          </a:blip>
          <a:srcRect/>
          <a:stretch>
            <a:fillRect t="-6000" b="-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F743507-FA2C-4FF9-B986-5A8C6E93A812}">
      <dsp:nvSpPr>
        <dsp:cNvPr id="0" name=""/>
        <dsp:cNvSpPr/>
      </dsp:nvSpPr>
      <dsp:spPr>
        <a:xfrm rot="16200000">
          <a:off x="1535501" y="4042026"/>
          <a:ext cx="6228421" cy="30905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0" tIns="0" rIns="272570" bIns="0" numCol="1" spcCol="1270" anchor="t" anchorCtr="0">
          <a:noAutofit/>
        </a:bodyPr>
        <a:lstStyle/>
        <a:p>
          <a:pPr marL="0" lvl="0" indent="0" algn="r" defTabSz="977900">
            <a:lnSpc>
              <a:spcPct val="90000"/>
            </a:lnSpc>
            <a:spcBef>
              <a:spcPct val="0"/>
            </a:spcBef>
            <a:spcAft>
              <a:spcPct val="35000"/>
            </a:spcAft>
            <a:buNone/>
          </a:pPr>
          <a:r>
            <a:rPr lang="en-US" sz="2200" kern="1200"/>
            <a:t>Tier #3 Behavior Examples</a:t>
          </a:r>
        </a:p>
      </dsp:txBody>
      <dsp:txXfrm>
        <a:off x="1535501" y="4042026"/>
        <a:ext cx="6228421" cy="309056"/>
      </dsp:txXfrm>
    </dsp:sp>
    <dsp:sp modelId="{453EC693-E2AC-4CB2-9F62-554932FDB49B}">
      <dsp:nvSpPr>
        <dsp:cNvPr id="0" name=""/>
        <dsp:cNvSpPr/>
      </dsp:nvSpPr>
      <dsp:spPr>
        <a:xfrm>
          <a:off x="4804240" y="1082344"/>
          <a:ext cx="1539427" cy="6228421"/>
        </a:xfrm>
        <a:prstGeom prst="rect">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272570" rIns="78232" bIns="78232" numCol="1" spcCol="1270" anchor="t" anchorCtr="0">
          <a:noAutofit/>
        </a:bodyPr>
        <a:lstStyle/>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**Chronic Level 2 Behaviors</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Bringing a real or pretend weapon to school (expulsion can be warranted).</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Arson or Bomb Threat</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Vandalism (irreversible)</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Sexual, Racial or Religious slurs, Extensive Profanity, Threats, Gestures or other Abusive Language</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Using, possessing, distributing, or selling real or pretend drugs.</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Gang activity (threatening, soliciting gang membership, flashing signs, wearing gang apparel)</a:t>
          </a:r>
          <a:endParaRPr lang="en-US" sz="1100" kern="1200">
            <a:solidFill>
              <a:sysClr val="windowText" lastClr="000000"/>
            </a:solidFill>
          </a:endParaRPr>
        </a:p>
        <a:p>
          <a:pPr marL="57150" lvl="1" indent="-57150" algn="l" defTabSz="488950">
            <a:lnSpc>
              <a:spcPct val="90000"/>
            </a:lnSpc>
            <a:spcBef>
              <a:spcPct val="0"/>
            </a:spcBef>
            <a:spcAft>
              <a:spcPct val="15000"/>
            </a:spcAft>
            <a:buFont typeface="Symbol" panose="05050102010706020507" pitchFamily="18" charset="2"/>
            <a:buChar char=""/>
          </a:pPr>
          <a:r>
            <a:rPr lang="en-US" sz="1100" b="1" kern="1200">
              <a:solidFill>
                <a:sysClr val="windowText" lastClr="000000"/>
              </a:solidFill>
            </a:rPr>
            <a:t>Bullying, Cyber-bullying, or Harassment on or about school property. School officials can discipline students for off-campus speech that disrupts the school environment or interferes with a student’s educational performance.</a:t>
          </a:r>
          <a:endParaRPr lang="en-US" sz="1100" kern="1200">
            <a:solidFill>
              <a:sysClr val="windowText" lastClr="000000"/>
            </a:solidFill>
          </a:endParaRPr>
        </a:p>
      </dsp:txBody>
      <dsp:txXfrm>
        <a:off x="4804240" y="1082344"/>
        <a:ext cx="1539427" cy="6228421"/>
      </dsp:txXfrm>
    </dsp:sp>
    <dsp:sp modelId="{2DB66895-9E78-4B7C-BDE2-F93FD6E4F9F4}">
      <dsp:nvSpPr>
        <dsp:cNvPr id="0" name=""/>
        <dsp:cNvSpPr/>
      </dsp:nvSpPr>
      <dsp:spPr>
        <a:xfrm>
          <a:off x="4495183" y="674390"/>
          <a:ext cx="618112" cy="618112"/>
        </a:xfrm>
        <a:prstGeom prst="rect">
          <a:avLst/>
        </a:prstGeom>
        <a:blipFill>
          <a:blip xmlns:r="http://schemas.openxmlformats.org/officeDocument/2006/relationships" r:embed="rId3">
            <a:biLevel thresh="50000"/>
            <a:extLst>
              <a:ext uri="{28A0092B-C50C-407E-A947-70E740481C1C}">
                <a14:useLocalDpi xmlns:a14="http://schemas.microsoft.com/office/drawing/2010/main" val="0"/>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605E20-D32B-43FB-A19D-1AD0313D868E}">
      <dsp:nvSpPr>
        <dsp:cNvPr id="0" name=""/>
        <dsp:cNvSpPr/>
      </dsp:nvSpPr>
      <dsp:spPr>
        <a:xfrm>
          <a:off x="2184903" y="0"/>
          <a:ext cx="2184903" cy="2184903"/>
        </a:xfrm>
        <a:prstGeom prst="trapezoid">
          <a:avLst>
            <a:gd name="adj" fmla="val 50000"/>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800100">
            <a:lnSpc>
              <a:spcPct val="90000"/>
            </a:lnSpc>
            <a:spcBef>
              <a:spcPct val="0"/>
            </a:spcBef>
            <a:spcAft>
              <a:spcPct val="35000"/>
            </a:spcAft>
            <a:buNone/>
          </a:pPr>
          <a:endParaRPr lang="en-US" sz="1800" b="1" kern="1200"/>
        </a:p>
        <a:p>
          <a:pPr marL="0" lvl="0" indent="0" algn="ctr" defTabSz="800100">
            <a:lnSpc>
              <a:spcPct val="90000"/>
            </a:lnSpc>
            <a:spcBef>
              <a:spcPct val="0"/>
            </a:spcBef>
            <a:spcAft>
              <a:spcPct val="35000"/>
            </a:spcAft>
            <a:buNone/>
          </a:pPr>
          <a:endParaRPr lang="en-US" sz="1800" b="1" kern="1200"/>
        </a:p>
        <a:p>
          <a:pPr marL="0" lvl="0" indent="0" algn="ctr" defTabSz="800100">
            <a:lnSpc>
              <a:spcPct val="90000"/>
            </a:lnSpc>
            <a:spcBef>
              <a:spcPct val="0"/>
            </a:spcBef>
            <a:spcAft>
              <a:spcPct val="35000"/>
            </a:spcAft>
            <a:buNone/>
          </a:pPr>
          <a:r>
            <a:rPr lang="en-US" sz="1600" b="1" kern="1200"/>
            <a:t>Tier #3 </a:t>
          </a:r>
        </a:p>
        <a:p>
          <a:pPr marL="0" lvl="0" indent="0" algn="ctr" defTabSz="800100">
            <a:lnSpc>
              <a:spcPct val="90000"/>
            </a:lnSpc>
            <a:spcBef>
              <a:spcPct val="0"/>
            </a:spcBef>
            <a:spcAft>
              <a:spcPct val="35000"/>
            </a:spcAft>
            <a:buNone/>
          </a:pPr>
          <a:r>
            <a:rPr lang="en-US" sz="1300" b="1" kern="1200"/>
            <a:t>Interventions:</a:t>
          </a:r>
          <a:endParaRPr lang="en-US" sz="1300" b="0" kern="1200"/>
        </a:p>
        <a:p>
          <a:pPr marL="0" lvl="0" indent="0" algn="ctr" defTabSz="800100">
            <a:lnSpc>
              <a:spcPct val="90000"/>
            </a:lnSpc>
            <a:spcBef>
              <a:spcPct val="0"/>
            </a:spcBef>
            <a:spcAft>
              <a:spcPct val="35000"/>
            </a:spcAft>
            <a:buNone/>
          </a:pPr>
          <a:r>
            <a:rPr lang="en-US" sz="1100" b="0" kern="1200"/>
            <a:t>Supension, </a:t>
          </a:r>
        </a:p>
        <a:p>
          <a:pPr marL="0" lvl="0" indent="0" algn="ctr" defTabSz="800100">
            <a:lnSpc>
              <a:spcPct val="90000"/>
            </a:lnSpc>
            <a:spcBef>
              <a:spcPct val="0"/>
            </a:spcBef>
            <a:spcAft>
              <a:spcPct val="35000"/>
            </a:spcAft>
            <a:buNone/>
          </a:pPr>
          <a:r>
            <a:rPr lang="en-US" sz="1100" b="0" kern="1200"/>
            <a:t>Possible Expulsion,</a:t>
          </a:r>
        </a:p>
        <a:p>
          <a:pPr marL="0" lvl="0" indent="0" algn="ctr" defTabSz="800100">
            <a:lnSpc>
              <a:spcPct val="90000"/>
            </a:lnSpc>
            <a:spcBef>
              <a:spcPct val="0"/>
            </a:spcBef>
            <a:spcAft>
              <a:spcPct val="35000"/>
            </a:spcAft>
            <a:buNone/>
          </a:pPr>
          <a:r>
            <a:rPr lang="en-US" sz="1100" b="0" kern="1200"/>
            <a:t>Transfer,  Police Referral </a:t>
          </a:r>
        </a:p>
        <a:p>
          <a:pPr marL="0" lvl="0" indent="0" algn="ctr" defTabSz="800100">
            <a:lnSpc>
              <a:spcPct val="90000"/>
            </a:lnSpc>
            <a:spcBef>
              <a:spcPct val="0"/>
            </a:spcBef>
            <a:spcAft>
              <a:spcPct val="35000"/>
            </a:spcAft>
            <a:buNone/>
          </a:pPr>
          <a:r>
            <a:rPr lang="en-US" sz="1100" b="0" kern="1200"/>
            <a:t>District Case Mangagement Referral</a:t>
          </a:r>
          <a:endParaRPr lang="en-US" sz="1200" b="0" kern="1200"/>
        </a:p>
      </dsp:txBody>
      <dsp:txXfrm>
        <a:off x="2184903" y="0"/>
        <a:ext cx="2184903" cy="2184903"/>
      </dsp:txXfrm>
    </dsp:sp>
    <dsp:sp modelId="{EDE4604A-370C-4A85-ADF9-3786937DBFDC}">
      <dsp:nvSpPr>
        <dsp:cNvPr id="0" name=""/>
        <dsp:cNvSpPr/>
      </dsp:nvSpPr>
      <dsp:spPr>
        <a:xfrm>
          <a:off x="1092451" y="2184903"/>
          <a:ext cx="4369806" cy="2184903"/>
        </a:xfrm>
        <a:prstGeom prst="trapezoid">
          <a:avLst>
            <a:gd name="adj" fmla="val 50000"/>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en-US" sz="2000" b="1" kern="1200"/>
            <a:t>Tier #2 Interventions:</a:t>
          </a:r>
        </a:p>
        <a:p>
          <a:pPr marL="0" lvl="0" indent="0" algn="ctr" defTabSz="889000">
            <a:lnSpc>
              <a:spcPct val="90000"/>
            </a:lnSpc>
            <a:spcBef>
              <a:spcPct val="0"/>
            </a:spcBef>
            <a:spcAft>
              <a:spcPct val="35000"/>
            </a:spcAft>
            <a:buNone/>
          </a:pPr>
          <a:r>
            <a:rPr lang="en-US" sz="1400" kern="1200"/>
            <a:t>Parent Communication, Behavior Tracker/Contract, Social Skill Book, Role Playing, Safe Schools Policy Review, Possible Suspension, Possible Special Education Behavioral Referral, School Counselor Referral, School Pyschologist Referral, Structured Recess Program</a:t>
          </a:r>
        </a:p>
      </dsp:txBody>
      <dsp:txXfrm>
        <a:off x="1857167" y="2184903"/>
        <a:ext cx="2840373" cy="2184903"/>
      </dsp:txXfrm>
    </dsp:sp>
    <dsp:sp modelId="{C6E07F31-6195-4A6E-99F8-AA3996716B7A}">
      <dsp:nvSpPr>
        <dsp:cNvPr id="0" name=""/>
        <dsp:cNvSpPr/>
      </dsp:nvSpPr>
      <dsp:spPr>
        <a:xfrm>
          <a:off x="0" y="4369806"/>
          <a:ext cx="6554709" cy="2184903"/>
        </a:xfrm>
        <a:prstGeom prst="trapezoid">
          <a:avLst>
            <a:gd name="adj" fmla="val 50000"/>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US" sz="2800" b="1" kern="1200"/>
            <a:t>Tier #1 Interventions:</a:t>
          </a:r>
        </a:p>
        <a:p>
          <a:pPr marL="0" lvl="0" indent="0" algn="ctr" defTabSz="1244600">
            <a:lnSpc>
              <a:spcPct val="90000"/>
            </a:lnSpc>
            <a:spcBef>
              <a:spcPct val="0"/>
            </a:spcBef>
            <a:spcAft>
              <a:spcPct val="35000"/>
            </a:spcAft>
            <a:buNone/>
          </a:pPr>
          <a:r>
            <a:rPr lang="en-US" sz="1600" kern="1200"/>
            <a:t>Specific, Observeable &amp; Measurable Rules that are Publicly Posted, Explicitly Taught &amp; Reviewed Daily, "What If" Chart (Consequence Heirarchy &amp; Reinforcement Chart), SNAP Desk (Seat Away Location), Reflect &amp; Refocus Form, Positive Reinforcement System, Weekly Class-wide Social Skill Instruction</a:t>
          </a:r>
          <a:endParaRPr lang="en-US" sz="1000" kern="1200"/>
        </a:p>
      </dsp:txBody>
      <dsp:txXfrm>
        <a:off x="1147074" y="4369806"/>
        <a:ext cx="4260560" cy="2184903"/>
      </dsp:txXfrm>
    </dsp:sp>
  </dsp:spTree>
</dsp:drawing>
</file>

<file path=word/diagrams/layout1.xml><?xml version="1.0" encoding="utf-8"?>
<dgm:layoutDef xmlns:dgm="http://schemas.openxmlformats.org/drawingml/2006/diagram" xmlns:a="http://schemas.openxmlformats.org/drawingml/2006/main" uniqueId="urn:microsoft.com/office/officeart/2005/8/layout/hList2">
  <dgm:title val=""/>
  <dgm:desc val=""/>
  <dgm:catLst>
    <dgm:cat type="list" pri="6000"/>
    <dgm:cat type="relationship" pri="16000"/>
    <dgm:cat type="picture" pri="29000"/>
    <dgm:cat type="pictureconvert" pri="29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dgm:varLst>
    <dgm:choose name="Name0">
      <dgm:if name="Name1" func="var" arg="dir" op="equ" val="norm">
        <dgm:alg type="lin">
          <dgm:param type="linDir" val="fromL"/>
          <dgm:param type="nodeVertAlign" val="t"/>
        </dgm:alg>
      </dgm:if>
      <dgm:else name="Name2">
        <dgm:alg type="lin">
          <dgm:param type="linDir" val="fromR"/>
          <dgm:param type="nodeVertAlign" val="t"/>
        </dgm:alg>
      </dgm:else>
    </dgm:choose>
    <dgm:shape xmlns:r="http://schemas.openxmlformats.org/officeDocument/2006/relationships" r:blip="">
      <dgm:adjLst/>
    </dgm:shape>
    <dgm:presOf/>
    <dgm:constrLst>
      <dgm:constr type="w" for="ch" forName="compositeNode" refType="w"/>
      <dgm:constr type="h" for="ch" forName="compositeNode" refType="h"/>
      <dgm:constr type="w" for="ch" forName="sibTrans" refType="w" refFor="ch" refForName="compositeNode" op="equ" fact="0.2"/>
      <dgm:constr type="h" for="des" forName="childNode" op="equ"/>
      <dgm:constr type="w" for="des" forName="childNode" op="equ"/>
      <dgm:constr type="w" for="des" forName="parentNode" op="equ"/>
      <dgm:constr type="h" for="des" forName="image" op="equ"/>
      <dgm:constr type="w" for="des" forName="image" op="equ"/>
      <dgm:constr type="primFontSz" for="des" forName="parentNode" op="equ" val="65"/>
      <dgm:constr type="primFontSz" for="des" forName="childNode" op="equ" val="65"/>
    </dgm:constrLst>
    <dgm:ruleLst/>
    <dgm:forEach name="Name3" axis="ch" ptType="node">
      <dgm:layoutNode name="compositeNode">
        <dgm:varLst>
          <dgm:bulletEnabled val="1"/>
        </dgm:varLst>
        <dgm:alg type="composite"/>
        <dgm:presOf/>
        <dgm:choose name="Name4">
          <dgm:if name="Name5" func="var" arg="dir" op="equ" val="norm">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l" for="ch" forName="image"/>
              <dgm:constr type="w" for="ch" forName="childNode" refType="w" fact="0.85"/>
              <dgm:constr type="h" for="ch" forName="childNode" refType="h" fact="0.78"/>
              <dgm:constr type="t" for="ch" forName="childNode" refType="h" refFor="ch" refForName="image" fact="0.66"/>
              <dgm:constr type="l"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l" for="ch" forName="parentNode"/>
              <dgm:constr type="r" for="ch" forName="parentNode" refType="l" refFor="ch" refForName="childNode"/>
              <dgm:constr type="rMarg" for="ch" forName="parentNode" refType="w" refFor="ch" refForName="image" fact="1.25"/>
            </dgm:constrLst>
          </dgm:if>
          <dgm:else name="Name6">
            <dgm:constrLst>
              <dgm:constr type="w" for="ch" forName="image" refType="w"/>
              <dgm:constr type="h" for="ch" forName="image" refType="h"/>
              <dgm:constr type="h" for="ch" forName="image" refType="w" refFor="ch" refForName="image" op="lte"/>
              <dgm:constr type="w" for="ch" forName="image" refType="h" refFor="ch" refForName="image" op="lte"/>
              <dgm:constr type="w" for="ch" forName="image" refType="w" op="lte" fact="0.33"/>
              <dgm:constr type="h" for="ch" forName="image" refType="h" op="lte" fact="0.33"/>
              <dgm:constr type="t" for="ch" forName="image"/>
              <dgm:constr type="r" for="ch" forName="image" refType="w"/>
              <dgm:constr type="w" for="ch" forName="childNode" refType="w" fact="0.85"/>
              <dgm:constr type="h" for="ch" forName="childNode" refType="h" fact="0.78"/>
              <dgm:constr type="t" for="ch" forName="childNode" refType="h" refFor="ch" refForName="image" fact="0.66"/>
              <dgm:constr type="r" for="ch" forName="childNode" refType="w"/>
              <dgm:constr type="rOff" for="ch" forName="childNode" refType="w" refFor="ch" refForName="image" fact="-0.5"/>
              <dgm:constr type="tMarg" for="ch" forName="childNode" refType="w" refFor="ch" refForName="image" fact="1.25"/>
              <dgm:constr type="t" for="ch" forName="parentNode" refType="h" refFor="ch" refForName="image" fact="0.66"/>
              <dgm:constr type="b" for="ch" forName="parentNode" refType="b" refFor="ch" refForName="childNode"/>
              <dgm:constr type="r" for="ch" forName="parentNode" refType="w"/>
              <dgm:constr type="l" for="ch" forName="parentNode" refType="r" refFor="ch" refForName="childNode"/>
              <dgm:constr type="lOff" for="ch" forName="parentNode" refType="rOff" refFor="ch" refForName="childNode"/>
              <dgm:constr type="lMarg" for="ch" forName="parentNode" refType="w" refFor="ch" refForName="image" fact="1.25"/>
            </dgm:constrLst>
          </dgm:else>
        </dgm:choose>
        <dgm:ruleLst>
          <dgm:rule type="w" for="ch" forName="childNode" val="NaN" fact="0.4" max="NaN"/>
          <dgm:rule type="h" for="ch" forName="childNode" val="NaN" fact="0.5" max="NaN"/>
        </dgm:ruleLst>
        <dgm:layoutNode name="image" styleLbl="fgImgPlace1">
          <dgm:alg type="sp"/>
          <dgm:shape xmlns:r="http://schemas.openxmlformats.org/officeDocument/2006/relationships" type="rect" r:blip="" zOrderOff="4" blipPhldr="1">
            <dgm:adjLst/>
          </dgm:shape>
          <dgm:presOf/>
          <dgm:constrLst/>
          <dgm:ruleLst/>
        </dgm:layoutNode>
        <dgm:layoutNode name="childNode" styleLbl="node1">
          <dgm:varLst>
            <dgm:bulletEnabled val="1"/>
          </dgm:varLst>
          <dgm:alg type="tx">
            <dgm:param type="stBulletLvl" val="1"/>
          </dgm:alg>
          <dgm:shape xmlns:r="http://schemas.openxmlformats.org/officeDocument/2006/relationships" type="rect" r:blip="" zOrderOff="2">
            <dgm:adjLst/>
          </dgm:shape>
          <dgm:presOf axis="des" ptType="node"/>
          <dgm:constrLst/>
          <dgm:ruleLst>
            <dgm:rule type="primFontSz" val="5" fact="NaN" max="NaN"/>
          </dgm:ruleLst>
        </dgm:layoutNode>
        <dgm:layoutNode name="parentNode" styleLbl="revTx">
          <dgm:varLst>
            <dgm:chMax val="0"/>
            <dgm:bulletEnabled val="1"/>
          </dgm:varLst>
          <dgm:choose name="Name7">
            <dgm:if name="Name8" func="var" arg="dir" op="equ" val="norm">
              <dgm:alg type="tx">
                <dgm:param type="autoTxRot" val="grav"/>
                <dgm:param type="txAnchorVert" val="t"/>
                <dgm:param type="parTxLTRAlign" val="r"/>
                <dgm:param type="parTxRTLAlign" val="r"/>
              </dgm:alg>
              <dgm:shape xmlns:r="http://schemas.openxmlformats.org/officeDocument/2006/relationships" rot="270" type="rect" r:blip="">
                <dgm:adjLst/>
              </dgm:shape>
              <dgm:presOf axis="self"/>
              <dgm:constrLst>
                <dgm:constr type="lMarg"/>
                <dgm:constr type="bMarg"/>
                <dgm:constr type="tMarg"/>
              </dgm:constrLst>
            </dgm:if>
            <dgm:else name="Name9">
              <dgm:alg type="tx">
                <dgm:param type="autoTxRot" val="grav"/>
                <dgm:param type="parTxLTRAlign" val="l"/>
                <dgm:param type="parTxRTLAlign" val="l"/>
              </dgm:alg>
              <dgm:shape xmlns:r="http://schemas.openxmlformats.org/officeDocument/2006/relationships" rot="90" type="rect" r:blip="">
                <dgm:adjLst/>
              </dgm:shape>
              <dgm:presOf axis="self"/>
              <dgm:constrLst>
                <dgm:constr type="rMarg"/>
                <dgm:constr type="bMarg"/>
                <dgm:constr type="tMarg"/>
              </dgm:constrLst>
            </dgm:else>
          </dgm:choose>
          <dgm:ruleLst>
            <dgm:rule type="primFontSz" val="5" fact="NaN" max="NaN"/>
          </dgm:ruleLst>
        </dgm:layoutNode>
      </dgm:layoutNode>
      <dgm:forEach name="Name10" axis="followSib" ptType="sibTrans" cnt="1">
        <dgm:layoutNode name="sibTrans">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8A28C-D4ED-4702-BB12-C8DD22E53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15290</TotalTime>
  <Pages>32</Pages>
  <Words>12052</Words>
  <Characters>68701</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Davis School District</Company>
  <LinksUpToDate>false</LinksUpToDate>
  <CharactersWithSpaces>80592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Johnson</dc:creator>
  <cp:keywords/>
  <dc:description/>
  <cp:lastModifiedBy>Dan Hansen</cp:lastModifiedBy>
  <cp:revision>131</cp:revision>
  <cp:lastPrinted>2014-07-10T18:10:00Z</cp:lastPrinted>
  <dcterms:created xsi:type="dcterms:W3CDTF">2016-11-28T21:33:00Z</dcterms:created>
  <dcterms:modified xsi:type="dcterms:W3CDTF">2018-08-15T01:05:00Z</dcterms:modified>
</cp:coreProperties>
</file>